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536E20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</w:t>
      </w:r>
      <w:r w:rsidRPr="00536E20">
        <w:rPr>
          <w:rFonts w:ascii="GHEA Grapalat" w:hAnsi="GHEA Grapalat" w:cs="Sylfaen"/>
          <w:lang w:val="hy-AM"/>
        </w:rPr>
        <w:t xml:space="preserve">Հավելված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</w:t>
      </w:r>
      <w:r w:rsidR="001B3702" w:rsidRPr="00536E20">
        <w:rPr>
          <w:rFonts w:ascii="GHEA Grapalat" w:hAnsi="GHEA Grapalat" w:cs="Sylfaen"/>
          <w:lang w:val="hy-AM"/>
        </w:rPr>
        <w:t>Մարտունի</w:t>
      </w:r>
      <w:r w:rsidRPr="00536E20">
        <w:rPr>
          <w:rFonts w:ascii="GHEA Grapalat" w:hAnsi="GHEA Grapalat" w:cs="Sylfaen"/>
          <w:lang w:val="hy-AM"/>
        </w:rPr>
        <w:t xml:space="preserve"> համայնքի ղեկավարի 202</w:t>
      </w:r>
      <w:r w:rsidR="00A8173F">
        <w:rPr>
          <w:rFonts w:ascii="GHEA Grapalat" w:hAnsi="GHEA Grapalat" w:cs="Sylfaen"/>
          <w:lang w:val="hy-AM"/>
        </w:rPr>
        <w:t>5</w:t>
      </w:r>
      <w:r w:rsidRPr="00536E20">
        <w:rPr>
          <w:rFonts w:ascii="GHEA Grapalat" w:hAnsi="GHEA Grapalat" w:cs="Sylfaen"/>
          <w:lang w:val="hy-AM"/>
        </w:rPr>
        <w:t xml:space="preserve"> թվականի </w:t>
      </w:r>
      <w:r w:rsidRPr="00536E20">
        <w:rPr>
          <w:rFonts w:ascii="GHEA Grapalat" w:hAnsi="GHEA Grapalat" w:cs="Sylfaen"/>
          <w:lang w:val="hy-AM"/>
        </w:rPr>
        <w:br/>
        <w:t xml:space="preserve">                                                      </w:t>
      </w:r>
      <w:r w:rsidR="00A8173F">
        <w:rPr>
          <w:rFonts w:ascii="GHEA Grapalat" w:hAnsi="GHEA Grapalat" w:cs="Sylfaen"/>
          <w:lang w:val="hy-AM"/>
        </w:rPr>
        <w:t>ապրիլի 3</w:t>
      </w:r>
      <w:r w:rsidR="007E608D">
        <w:rPr>
          <w:rFonts w:ascii="GHEA Grapalat" w:hAnsi="GHEA Grapalat" w:cs="Sylfaen"/>
          <w:lang w:val="hy-AM"/>
        </w:rPr>
        <w:t>-</w:t>
      </w:r>
      <w:r w:rsidRPr="00536E20">
        <w:rPr>
          <w:rFonts w:ascii="GHEA Grapalat" w:hAnsi="GHEA Grapalat" w:cs="Sylfaen"/>
          <w:lang w:val="hy-AM"/>
        </w:rPr>
        <w:t xml:space="preserve">ի </w:t>
      </w:r>
      <w:r w:rsidR="00C610CA">
        <w:rPr>
          <w:rFonts w:ascii="GHEA Grapalat" w:hAnsi="GHEA Grapalat" w:cs="Sylfaen"/>
          <w:lang w:val="hy-AM"/>
        </w:rPr>
        <w:t>№</w:t>
      </w:r>
      <w:r w:rsidR="008E56AA">
        <w:rPr>
          <w:rFonts w:ascii="GHEA Grapalat" w:hAnsi="GHEA Grapalat" w:cs="Sylfaen"/>
          <w:lang w:val="hy-AM"/>
        </w:rPr>
        <w:t>484</w:t>
      </w:r>
      <w:r w:rsidR="001B3702" w:rsidRPr="00536E20">
        <w:rPr>
          <w:rFonts w:ascii="GHEA Grapalat" w:hAnsi="GHEA Grapalat" w:cs="Sylfaen"/>
          <w:lang w:val="hy-AM"/>
        </w:rPr>
        <w:t>-Ա</w:t>
      </w:r>
      <w:r w:rsidR="00335DB2" w:rsidRPr="00536E20">
        <w:rPr>
          <w:rFonts w:ascii="GHEA Grapalat" w:hAnsi="GHEA Grapalat" w:cs="Sylfaen"/>
          <w:lang w:val="hy-AM"/>
        </w:rPr>
        <w:t xml:space="preserve"> </w:t>
      </w:r>
      <w:r w:rsidRPr="00536E20">
        <w:rPr>
          <w:rFonts w:ascii="GHEA Grapalat" w:hAnsi="GHEA Grapalat" w:cs="Sylfaen"/>
          <w:lang w:val="hy-AM"/>
        </w:rPr>
        <w:t>որոշման</w:t>
      </w:r>
    </w:p>
    <w:p w:rsidR="00AE5FEF" w:rsidRPr="002679CF" w:rsidRDefault="00AE5FEF" w:rsidP="00AE5FEF">
      <w:pPr>
        <w:jc w:val="center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2679CF">
        <w:rPr>
          <w:rFonts w:ascii="GHEA Grapalat" w:hAnsi="GHEA Grapalat" w:cs="Sylfaen"/>
          <w:sz w:val="24"/>
          <w:szCs w:val="24"/>
          <w:lang w:val="hy-AM"/>
        </w:rPr>
        <w:t>ԿԱԶՄ</w:t>
      </w:r>
    </w:p>
    <w:p w:rsidR="00AE5FEF" w:rsidRPr="00696B1D" w:rsidRDefault="00680EF8" w:rsidP="00AE5FEF">
      <w:pPr>
        <w:jc w:val="center"/>
        <w:divId w:val="1916353875"/>
        <w:rPr>
          <w:rFonts w:ascii="GHEA Grapalat" w:hAnsi="GHEA Grapalat" w:cs="Sylfaen"/>
          <w:lang w:val="hy-AM"/>
        </w:rPr>
      </w:pPr>
      <w:r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Հ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ԱՅԱՍՏԱՆԻ ՀԱՆՐԱՊԵՏՈՒԹՅԱՆ ԳԵՂԱՐՔՈՒՆԻՔԻ ՄԱՐԶԻ ՄԱՐՏՈՒՆՈՒ ՀԱՄԱՅՆՔԱՊԵՏԱՐԱՆԻ ԱՇԽԱՏԱԿԱԶՄԻ </w:t>
      </w:r>
      <w:r w:rsidR="00A8173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ԳՅՈՒՂԱՏՆՏԵՍՈՒԹՅԱՆ ԵՎ ԲՆԱՊԱՀՊԱՆՈՒԹՅԱՆ</w:t>
      </w:r>
      <w:r w:rsidR="007B6A3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ԲԱԺՆԻ </w:t>
      </w:r>
      <w:r w:rsidR="00AD74C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ԳԼԽԱՎՈՐ ԱՍՆԱԳԵՏԻ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(ԾԱԾԿԱԳԻՐ` </w:t>
      </w:r>
      <w:r w:rsidR="006754B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2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.</w:t>
      </w:r>
      <w:r w:rsidR="00AD74C6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3-2</w:t>
      </w:r>
      <w:r w:rsidR="00A8173F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0</w:t>
      </w:r>
      <w:r w:rsidR="00F216B4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>)</w:t>
      </w:r>
      <w:r w:rsidR="00660B1B" w:rsidRPr="00660B1B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 </w:t>
      </w:r>
      <w:r w:rsidR="00673221" w:rsidRPr="00673221">
        <w:rPr>
          <w:rFonts w:ascii="GHEA Grapalat" w:hAnsi="GHEA Grapalat"/>
          <w:color w:val="333333"/>
          <w:sz w:val="21"/>
          <w:szCs w:val="21"/>
          <w:shd w:val="clear" w:color="auto" w:fill="FFFFFF"/>
          <w:lang w:val="hy-AM"/>
        </w:rPr>
        <w:t xml:space="preserve">ԹԱՓՈՒՐ ՊԱՇՏՈՆԸ ԶԲԱՂԵՑՆԵԼՈՒ ՀԱՄԱՐ ՄՐՑՈՒԹԱՅԻՆ ՀԱՆՁՆԱԺՈՂՈՎԻ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960"/>
        <w:gridCol w:w="3118"/>
        <w:gridCol w:w="3544"/>
      </w:tblGrid>
      <w:tr w:rsidR="00AE5FEF" w:rsidRPr="0021721A" w:rsidTr="00A82C50">
        <w:trPr>
          <w:divId w:val="1916353875"/>
        </w:trPr>
        <w:tc>
          <w:tcPr>
            <w:tcW w:w="585" w:type="dxa"/>
          </w:tcPr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960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նուն, ազգանուն</w:t>
            </w:r>
          </w:p>
        </w:tc>
        <w:tc>
          <w:tcPr>
            <w:tcW w:w="3118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</w:t>
            </w:r>
            <w:r w:rsidR="001B3702">
              <w:rPr>
                <w:rFonts w:ascii="GHEA Grapalat" w:hAnsi="GHEA Grapalat"/>
                <w:sz w:val="24"/>
                <w:szCs w:val="24"/>
                <w:lang w:val="hy-AM"/>
              </w:rPr>
              <w:t>աստատությունը</w:t>
            </w:r>
          </w:p>
        </w:tc>
        <w:tc>
          <w:tcPr>
            <w:tcW w:w="3544" w:type="dxa"/>
          </w:tcPr>
          <w:p w:rsidR="00AE5FEF" w:rsidRPr="0021721A" w:rsidRDefault="001C206C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Պ</w:t>
            </w:r>
            <w:r w:rsidR="00AE5FEF" w:rsidRPr="0021721A">
              <w:rPr>
                <w:rFonts w:ascii="GHEA Grapalat" w:hAnsi="GHEA Grapalat"/>
                <w:sz w:val="24"/>
                <w:szCs w:val="24"/>
                <w:lang w:val="hy-AM"/>
              </w:rPr>
              <w:t>աշտոն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</w:p>
        </w:tc>
      </w:tr>
      <w:tr w:rsidR="00AE5FEF" w:rsidRPr="001B3702" w:rsidTr="00536E20">
        <w:trPr>
          <w:divId w:val="1916353875"/>
          <w:trHeight w:val="1110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960" w:type="dxa"/>
            <w:vAlign w:val="center"/>
          </w:tcPr>
          <w:p w:rsidR="00AE5FEF" w:rsidRPr="009F758B" w:rsidRDefault="001B3702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Հովհաննես Հովեյան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902FCC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ղեկավար</w:t>
            </w:r>
          </w:p>
        </w:tc>
      </w:tr>
      <w:tr w:rsidR="00AE5FEF" w:rsidRPr="001B3702" w:rsidTr="00536E20">
        <w:trPr>
          <w:divId w:val="1916353875"/>
          <w:trHeight w:val="985"/>
        </w:trPr>
        <w:tc>
          <w:tcPr>
            <w:tcW w:w="585" w:type="dxa"/>
          </w:tcPr>
          <w:p w:rsidR="00AE5FEF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21721A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960" w:type="dxa"/>
          </w:tcPr>
          <w:p w:rsidR="00A82C50" w:rsidRPr="009F758B" w:rsidRDefault="00A82C50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Սվետլանա Հովհաննիսյան</w:t>
            </w:r>
          </w:p>
        </w:tc>
        <w:tc>
          <w:tcPr>
            <w:tcW w:w="3118" w:type="dxa"/>
          </w:tcPr>
          <w:p w:rsidR="00AE5FEF" w:rsidRPr="009F758B" w:rsidRDefault="00AE5FEF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1B3702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համայնքապետարան</w:t>
            </w:r>
          </w:p>
        </w:tc>
        <w:tc>
          <w:tcPr>
            <w:tcW w:w="3544" w:type="dxa"/>
          </w:tcPr>
          <w:p w:rsidR="00AE5FEF" w:rsidRPr="009F758B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F758B" w:rsidRDefault="002F164E" w:rsidP="002F164E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Աշխատակազմի քարտուղար</w:t>
            </w:r>
          </w:p>
        </w:tc>
      </w:tr>
      <w:tr w:rsidR="00F216B4" w:rsidRPr="008E56AA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35AAC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Վանիկ Հարությունյան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ՏԻ և ՀԳՄՀ վարչության պետ</w:t>
            </w:r>
          </w:p>
        </w:tc>
      </w:tr>
      <w:tr w:rsidR="00F216B4" w:rsidRPr="008E56AA" w:rsidTr="00536E20">
        <w:trPr>
          <w:divId w:val="1916353875"/>
          <w:trHeight w:val="970"/>
        </w:trPr>
        <w:tc>
          <w:tcPr>
            <w:tcW w:w="585" w:type="dxa"/>
          </w:tcPr>
          <w:p w:rsidR="00F216B4" w:rsidRPr="008B5281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960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D74C6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Արտակ Սարգսյան</w:t>
            </w:r>
          </w:p>
        </w:tc>
        <w:tc>
          <w:tcPr>
            <w:tcW w:w="3118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Գեղարքունիքի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 xml:space="preserve"> մարզպետարան</w:t>
            </w:r>
          </w:p>
        </w:tc>
        <w:tc>
          <w:tcPr>
            <w:tcW w:w="3544" w:type="dxa"/>
          </w:tcPr>
          <w:p w:rsidR="00F216B4" w:rsidRPr="009F758B" w:rsidRDefault="00F216B4" w:rsidP="000E48B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7B6A31" w:rsidRDefault="007B6A31" w:rsidP="00AD74C6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ՏԻ և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ՀԾՀ</w:t>
            </w:r>
            <w:r w:rsidRPr="006754B6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բաժնի գլխավոր մասնագետ</w:t>
            </w:r>
          </w:p>
        </w:tc>
      </w:tr>
      <w:tr w:rsidR="00F216B4" w:rsidRPr="00A82C50" w:rsidTr="00536E20">
        <w:trPr>
          <w:divId w:val="1916353875"/>
          <w:trHeight w:val="930"/>
        </w:trPr>
        <w:tc>
          <w:tcPr>
            <w:tcW w:w="585" w:type="dxa"/>
          </w:tcPr>
          <w:p w:rsidR="00F216B4" w:rsidRPr="001B3702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960" w:type="dxa"/>
          </w:tcPr>
          <w:p w:rsidR="00F216B4" w:rsidRPr="009F758B" w:rsidRDefault="00F216B4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4C574C" w:rsidRDefault="009E54CC" w:rsidP="00C067C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Կորյուն Խաչատրյան</w:t>
            </w:r>
          </w:p>
        </w:tc>
        <w:tc>
          <w:tcPr>
            <w:tcW w:w="3118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Համայնքի ավագանու անդամ</w:t>
            </w:r>
          </w:p>
        </w:tc>
      </w:tr>
      <w:tr w:rsidR="00F216B4" w:rsidRPr="00A82C50" w:rsidTr="00A82C50">
        <w:trPr>
          <w:divId w:val="1916353875"/>
          <w:trHeight w:val="1078"/>
        </w:trPr>
        <w:tc>
          <w:tcPr>
            <w:tcW w:w="585" w:type="dxa"/>
          </w:tcPr>
          <w:p w:rsidR="00F216B4" w:rsidRPr="00903569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21721A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21721A"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960" w:type="dxa"/>
            <w:vAlign w:val="center"/>
          </w:tcPr>
          <w:p w:rsidR="00F216B4" w:rsidRPr="009F758B" w:rsidRDefault="00A8173F" w:rsidP="00A82C50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Անի Մալխասյան</w:t>
            </w:r>
          </w:p>
        </w:tc>
        <w:tc>
          <w:tcPr>
            <w:tcW w:w="3118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Մարտունու պետական բժշկական քոլեջ</w:t>
            </w:r>
            <w:r w:rsidRPr="009F758B">
              <w:rPr>
                <w:rFonts w:ascii="GHEA Grapalat" w:hAnsi="GHEA Grapalat"/>
                <w:sz w:val="24"/>
                <w:szCs w:val="24"/>
                <w:lang w:val="hy-AM"/>
              </w:rPr>
              <w:t>»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ՊՈԱԿ</w:t>
            </w:r>
          </w:p>
          <w:p w:rsidR="00F216B4" w:rsidRPr="009F758B" w:rsidRDefault="00F216B4" w:rsidP="00687609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44" w:type="dxa"/>
            <w:vAlign w:val="center"/>
          </w:tcPr>
          <w:p w:rsidR="00F216B4" w:rsidRPr="009F758B" w:rsidRDefault="00F216B4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F216B4" w:rsidRPr="009F758B" w:rsidRDefault="00A8173F" w:rsidP="00A8173F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Լաբորանտ, դ</w:t>
            </w:r>
            <w:r w:rsidR="00AD74C6">
              <w:rPr>
                <w:rFonts w:ascii="GHEA Grapalat" w:hAnsi="GHEA Grapalat"/>
                <w:sz w:val="24"/>
                <w:szCs w:val="24"/>
                <w:lang w:val="hy-AM"/>
              </w:rPr>
              <w:t>ասախոս</w:t>
            </w:r>
          </w:p>
        </w:tc>
      </w:tr>
    </w:tbl>
    <w:p w:rsidR="00AE5FEF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Default="00E36935" w:rsidP="00AE5FEF">
      <w:pPr>
        <w:jc w:val="center"/>
        <w:divId w:val="1916353875"/>
        <w:rPr>
          <w:rFonts w:ascii="GHEA Grapalat" w:hAnsi="GHEA Grapalat"/>
          <w:lang w:val="hy-AM"/>
        </w:rPr>
      </w:pPr>
    </w:p>
    <w:p w:rsidR="00E36935" w:rsidRPr="00E36935" w:rsidRDefault="00E36935" w:rsidP="00AE5FEF">
      <w:pPr>
        <w:jc w:val="center"/>
        <w:divId w:val="1916353875"/>
        <w:rPr>
          <w:rFonts w:ascii="GHEA Grapalat" w:hAnsi="GHEA Grapalat"/>
          <w:sz w:val="24"/>
          <w:lang w:val="hy-AM"/>
        </w:rPr>
      </w:pPr>
      <w:r w:rsidRPr="00E36935">
        <w:rPr>
          <w:rFonts w:ascii="GHEA Grapalat" w:hAnsi="GHEA Grapalat"/>
          <w:sz w:val="24"/>
          <w:lang w:val="hy-AM"/>
        </w:rPr>
        <w:t>ԱՇԽԱՏԱԿԱԶՄԻ ՔԱ</w:t>
      </w:r>
      <w:r w:rsidR="003C1ADE">
        <w:rPr>
          <w:rFonts w:ascii="GHEA Grapalat" w:hAnsi="GHEA Grapalat"/>
          <w:sz w:val="24"/>
          <w:lang w:val="hy-AM"/>
        </w:rPr>
        <w:t>Ր</w:t>
      </w:r>
      <w:r w:rsidRPr="00E36935">
        <w:rPr>
          <w:rFonts w:ascii="GHEA Grapalat" w:hAnsi="GHEA Grapalat"/>
          <w:sz w:val="24"/>
          <w:lang w:val="hy-AM"/>
        </w:rPr>
        <w:t>ՏՈՒՂԱՐ՝</w:t>
      </w:r>
      <w:bookmarkStart w:id="0" w:name="_GoBack"/>
      <w:bookmarkEnd w:id="0"/>
      <w:r w:rsidRPr="00E36935">
        <w:rPr>
          <w:rFonts w:ascii="GHEA Grapalat" w:hAnsi="GHEA Grapalat"/>
          <w:sz w:val="24"/>
          <w:lang w:val="hy-AM"/>
        </w:rPr>
        <w:tab/>
      </w:r>
      <w:r>
        <w:rPr>
          <w:rFonts w:ascii="GHEA Grapalat" w:hAnsi="GHEA Grapalat"/>
          <w:sz w:val="24"/>
          <w:lang w:val="hy-AM"/>
        </w:rPr>
        <w:t xml:space="preserve">    </w:t>
      </w:r>
      <w:r w:rsidRPr="00E36935">
        <w:rPr>
          <w:rFonts w:ascii="GHEA Grapalat" w:hAnsi="GHEA Grapalat"/>
          <w:sz w:val="24"/>
          <w:lang w:val="hy-AM"/>
        </w:rPr>
        <w:tab/>
      </w:r>
      <w:r w:rsidRPr="00E36935">
        <w:rPr>
          <w:rFonts w:ascii="GHEA Grapalat" w:hAnsi="GHEA Grapalat"/>
          <w:sz w:val="24"/>
          <w:lang w:val="hy-AM"/>
        </w:rPr>
        <w:tab/>
        <w:t>Ս</w:t>
      </w:r>
      <w:r w:rsidRPr="00E36935">
        <w:rPr>
          <w:rFonts w:ascii="GHEA Grapalat" w:hAnsi="GHEA Grapalat"/>
          <w:sz w:val="24"/>
          <w:lang w:val="en-US"/>
        </w:rPr>
        <w:t>.</w:t>
      </w:r>
      <w:r w:rsidRPr="00E36935">
        <w:rPr>
          <w:rFonts w:ascii="GHEA Grapalat" w:hAnsi="GHEA Grapalat"/>
          <w:sz w:val="24"/>
          <w:lang w:val="hy-AM"/>
        </w:rPr>
        <w:t xml:space="preserve"> ՀՈՎՀԱՆՆԻՍՅԱՆ</w:t>
      </w:r>
    </w:p>
    <w:sectPr w:rsidR="00E36935" w:rsidRPr="00E36935" w:rsidSect="00AC665D">
      <w:pgSz w:w="11907" w:h="16839"/>
      <w:pgMar w:top="567" w:right="852" w:bottom="426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18242A"/>
    <w:rsid w:val="0019319C"/>
    <w:rsid w:val="001B3702"/>
    <w:rsid w:val="001C206C"/>
    <w:rsid w:val="001D0F89"/>
    <w:rsid w:val="001E5472"/>
    <w:rsid w:val="00227A2D"/>
    <w:rsid w:val="002B0ABD"/>
    <w:rsid w:val="002B6F72"/>
    <w:rsid w:val="002F164E"/>
    <w:rsid w:val="00335DB2"/>
    <w:rsid w:val="00386FAC"/>
    <w:rsid w:val="003C1ADE"/>
    <w:rsid w:val="00435AAC"/>
    <w:rsid w:val="004419F3"/>
    <w:rsid w:val="00496F77"/>
    <w:rsid w:val="004975D4"/>
    <w:rsid w:val="004B076D"/>
    <w:rsid w:val="004C2113"/>
    <w:rsid w:val="004C574C"/>
    <w:rsid w:val="004F4E23"/>
    <w:rsid w:val="0051033A"/>
    <w:rsid w:val="00536E20"/>
    <w:rsid w:val="00541198"/>
    <w:rsid w:val="005D0F05"/>
    <w:rsid w:val="005D4772"/>
    <w:rsid w:val="00660B1B"/>
    <w:rsid w:val="00673221"/>
    <w:rsid w:val="006754B6"/>
    <w:rsid w:val="00677688"/>
    <w:rsid w:val="00680EF8"/>
    <w:rsid w:val="00696B1D"/>
    <w:rsid w:val="00770967"/>
    <w:rsid w:val="007B6A31"/>
    <w:rsid w:val="007D6782"/>
    <w:rsid w:val="007E608D"/>
    <w:rsid w:val="008E56AA"/>
    <w:rsid w:val="00902FCC"/>
    <w:rsid w:val="009A6E3B"/>
    <w:rsid w:val="009E54CC"/>
    <w:rsid w:val="009F758B"/>
    <w:rsid w:val="00A47CC8"/>
    <w:rsid w:val="00A7385A"/>
    <w:rsid w:val="00A8173F"/>
    <w:rsid w:val="00A82C50"/>
    <w:rsid w:val="00A86238"/>
    <w:rsid w:val="00AC665D"/>
    <w:rsid w:val="00AD74C6"/>
    <w:rsid w:val="00AE5FEF"/>
    <w:rsid w:val="00C067C9"/>
    <w:rsid w:val="00C610CA"/>
    <w:rsid w:val="00D21C8D"/>
    <w:rsid w:val="00D656AB"/>
    <w:rsid w:val="00DA26BF"/>
    <w:rsid w:val="00DE03EC"/>
    <w:rsid w:val="00E03E16"/>
    <w:rsid w:val="00E36935"/>
    <w:rsid w:val="00EC25D8"/>
    <w:rsid w:val="00F216B4"/>
    <w:rsid w:val="00F76673"/>
    <w:rsid w:val="00FA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xXx170622</cp:lastModifiedBy>
  <cp:revision>56</cp:revision>
  <cp:lastPrinted>2024-02-15T13:10:00Z</cp:lastPrinted>
  <dcterms:created xsi:type="dcterms:W3CDTF">2021-04-02T12:48:00Z</dcterms:created>
  <dcterms:modified xsi:type="dcterms:W3CDTF">2025-04-03T10:59:00Z</dcterms:modified>
</cp:coreProperties>
</file>