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0C16A" w14:textId="77777777" w:rsidR="00014B96" w:rsidRPr="007626A2" w:rsidRDefault="00014B96" w:rsidP="00014B96">
      <w:pPr>
        <w:spacing w:after="0" w:line="240" w:lineRule="auto"/>
        <w:jc w:val="right"/>
        <w:rPr>
          <w:rFonts w:ascii="GHEA Grapalat" w:hAnsi="GHEA Grapalat" w:cs="Sylfaen"/>
          <w:b/>
          <w:lang w:val="hy-AM"/>
        </w:rPr>
      </w:pPr>
      <w:r w:rsidRPr="007626A2">
        <w:rPr>
          <w:rFonts w:ascii="GHEA Grapalat" w:hAnsi="GHEA Grapalat" w:cs="Sylfaen"/>
          <w:b/>
          <w:lang w:val="hy-AM"/>
        </w:rPr>
        <w:t xml:space="preserve">Հավելված </w:t>
      </w:r>
    </w:p>
    <w:p w14:paraId="7198F704" w14:textId="77777777" w:rsidR="00014B96" w:rsidRPr="007626A2" w:rsidRDefault="00014B96" w:rsidP="00014B96">
      <w:pPr>
        <w:spacing w:after="0" w:line="240" w:lineRule="auto"/>
        <w:jc w:val="right"/>
        <w:rPr>
          <w:rFonts w:ascii="GHEA Grapalat" w:hAnsi="GHEA Grapalat" w:cs="Sylfaen"/>
          <w:b/>
          <w:lang w:val="hy-AM"/>
        </w:rPr>
      </w:pPr>
      <w:r w:rsidRPr="007626A2">
        <w:rPr>
          <w:rFonts w:ascii="GHEA Grapalat" w:hAnsi="GHEA Grapalat" w:cs="Sylfaen"/>
          <w:b/>
          <w:lang w:val="hy-AM"/>
        </w:rPr>
        <w:t xml:space="preserve">Մարտունի համայնքի ղեկավարի </w:t>
      </w:r>
    </w:p>
    <w:p w14:paraId="144949CB" w14:textId="3C975C6D" w:rsidR="00014B96" w:rsidRPr="007626A2" w:rsidRDefault="00014B96" w:rsidP="00014B96">
      <w:pPr>
        <w:spacing w:after="0" w:line="240" w:lineRule="auto"/>
        <w:jc w:val="right"/>
        <w:rPr>
          <w:rFonts w:ascii="GHEA Grapalat" w:hAnsi="GHEA Grapalat" w:cs="Sylfaen"/>
          <w:b/>
          <w:lang w:val="hy-AM"/>
        </w:rPr>
      </w:pPr>
      <w:r w:rsidRPr="007626A2">
        <w:rPr>
          <w:rFonts w:ascii="GHEA Grapalat" w:hAnsi="GHEA Grapalat" w:cs="Sylfaen"/>
          <w:b/>
          <w:lang w:val="hy-AM"/>
        </w:rPr>
        <w:t>20</w:t>
      </w:r>
      <w:r w:rsidR="006A0D34" w:rsidRPr="007626A2">
        <w:rPr>
          <w:rFonts w:ascii="GHEA Grapalat" w:hAnsi="GHEA Grapalat" w:cs="Sylfaen"/>
          <w:b/>
          <w:lang w:val="hy-AM"/>
        </w:rPr>
        <w:t>2</w:t>
      </w:r>
      <w:r w:rsidR="006E2E42">
        <w:rPr>
          <w:rFonts w:ascii="GHEA Grapalat" w:hAnsi="GHEA Grapalat" w:cs="Sylfaen"/>
          <w:b/>
          <w:lang w:val="hy-AM"/>
        </w:rPr>
        <w:t>5</w:t>
      </w:r>
      <w:r w:rsidRPr="007626A2">
        <w:rPr>
          <w:rFonts w:ascii="GHEA Grapalat" w:hAnsi="GHEA Grapalat" w:cs="Sylfaen"/>
          <w:b/>
          <w:lang w:val="hy-AM"/>
        </w:rPr>
        <w:t xml:space="preserve"> թվականի</w:t>
      </w:r>
      <w:r w:rsidR="00ED3055" w:rsidRPr="007626A2">
        <w:rPr>
          <w:rFonts w:ascii="GHEA Grapalat" w:hAnsi="GHEA Grapalat" w:cs="Sylfaen"/>
          <w:b/>
          <w:lang w:val="hy-AM"/>
        </w:rPr>
        <w:t xml:space="preserve"> </w:t>
      </w:r>
      <w:r w:rsidR="006E2E42">
        <w:rPr>
          <w:rFonts w:ascii="GHEA Grapalat" w:hAnsi="GHEA Grapalat" w:cs="Sylfaen"/>
          <w:b/>
          <w:lang w:val="hy-AM"/>
        </w:rPr>
        <w:t>ապրիլի 7</w:t>
      </w:r>
      <w:r w:rsidR="00ED3055" w:rsidRPr="007626A2">
        <w:rPr>
          <w:rFonts w:ascii="GHEA Grapalat" w:hAnsi="GHEA Grapalat" w:cs="Sylfaen"/>
          <w:b/>
          <w:lang w:val="hy-AM"/>
        </w:rPr>
        <w:t xml:space="preserve">-ի </w:t>
      </w:r>
      <w:r w:rsidR="00FC0BD4" w:rsidRPr="007626A2">
        <w:rPr>
          <w:rFonts w:ascii="GHEA Grapalat" w:hAnsi="GHEA Grapalat" w:cs="Sylfaen"/>
          <w:b/>
          <w:lang w:val="hy-AM"/>
        </w:rPr>
        <w:t>№</w:t>
      </w:r>
      <w:r w:rsidR="00D67349">
        <w:rPr>
          <w:rFonts w:ascii="GHEA Grapalat" w:hAnsi="GHEA Grapalat" w:cs="Sylfaen"/>
          <w:b/>
          <w:lang w:val="hy-AM"/>
        </w:rPr>
        <w:t>49</w:t>
      </w:r>
      <w:r w:rsidR="00BE35DE">
        <w:rPr>
          <w:rFonts w:ascii="GHEA Grapalat" w:hAnsi="GHEA Grapalat" w:cs="Sylfaen"/>
          <w:b/>
          <w:lang w:val="hy-AM"/>
        </w:rPr>
        <w:t>4</w:t>
      </w:r>
      <w:r w:rsidR="0007386B" w:rsidRPr="007626A2">
        <w:rPr>
          <w:rFonts w:ascii="GHEA Grapalat" w:hAnsi="GHEA Grapalat" w:cs="Sylfaen"/>
          <w:b/>
          <w:lang w:val="hy-AM"/>
        </w:rPr>
        <w:t xml:space="preserve">-Ա </w:t>
      </w:r>
      <w:r w:rsidRPr="007626A2">
        <w:rPr>
          <w:rFonts w:ascii="GHEA Grapalat" w:hAnsi="GHEA Grapalat" w:cs="Sylfaen"/>
          <w:b/>
          <w:color w:val="FF0000"/>
          <w:lang w:val="hy-AM"/>
        </w:rPr>
        <w:t xml:space="preserve"> </w:t>
      </w:r>
      <w:r w:rsidRPr="007626A2">
        <w:rPr>
          <w:rFonts w:ascii="GHEA Grapalat" w:hAnsi="GHEA Grapalat" w:cs="Sylfaen"/>
          <w:b/>
          <w:lang w:val="hy-AM"/>
        </w:rPr>
        <w:t>որոշման</w:t>
      </w:r>
    </w:p>
    <w:p w14:paraId="5AA0B59B" w14:textId="77777777" w:rsidR="00014B96" w:rsidRPr="007626A2" w:rsidRDefault="00014B96" w:rsidP="00717E77">
      <w:pPr>
        <w:jc w:val="center"/>
        <w:rPr>
          <w:rFonts w:ascii="GHEA Grapalat" w:hAnsi="GHEA Grapalat" w:cs="Sylfaen"/>
          <w:b/>
          <w:sz w:val="24"/>
          <w:lang w:val="hy-AM"/>
        </w:rPr>
      </w:pPr>
    </w:p>
    <w:p w14:paraId="6263D260" w14:textId="77777777" w:rsidR="00D93AF8" w:rsidRPr="007626A2" w:rsidRDefault="00717E77" w:rsidP="00717E77">
      <w:pPr>
        <w:jc w:val="center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ՀԱՅՏԱՐԱՐՈՒԹՅՈՒՆ</w:t>
      </w:r>
      <w:bookmarkStart w:id="0" w:name="_GoBack"/>
      <w:bookmarkEnd w:id="0"/>
    </w:p>
    <w:p w14:paraId="2A8A8943" w14:textId="370B1057" w:rsidR="00717E77" w:rsidRPr="007626A2" w:rsidRDefault="00F71DEF" w:rsidP="002B0F2E">
      <w:pPr>
        <w:ind w:firstLine="708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 xml:space="preserve">Հայաստանի Հանրապետության Գեղարքունիքի մարզի </w:t>
      </w:r>
      <w:r w:rsidR="00717E77" w:rsidRPr="007626A2">
        <w:rPr>
          <w:rFonts w:ascii="GHEA Grapalat" w:hAnsi="GHEA Grapalat" w:cs="Sylfaen"/>
          <w:b/>
          <w:sz w:val="24"/>
          <w:lang w:val="hy-AM"/>
        </w:rPr>
        <w:t>Մարտունու համայնքապետարանը հայտարարում է մրցույթ</w:t>
      </w:r>
      <w:r w:rsidRPr="007626A2">
        <w:rPr>
          <w:rFonts w:ascii="GHEA Grapalat" w:hAnsi="GHEA Grapalat" w:cs="Sylfaen"/>
          <w:b/>
          <w:sz w:val="24"/>
          <w:lang w:val="hy-AM"/>
        </w:rPr>
        <w:t xml:space="preserve"> համայնքապետարանի աշխատակազմի</w:t>
      </w:r>
      <w:r w:rsidR="0007386B" w:rsidRPr="007626A2">
        <w:rPr>
          <w:rFonts w:ascii="GHEA Grapalat" w:hAnsi="GHEA Grapalat" w:cs="Sylfaen"/>
          <w:b/>
          <w:sz w:val="24"/>
          <w:lang w:val="hy-AM"/>
        </w:rPr>
        <w:t xml:space="preserve"> </w:t>
      </w:r>
      <w:r w:rsidR="000C2FE3" w:rsidRPr="000C2FE3">
        <w:rPr>
          <w:rFonts w:ascii="GHEA Grapalat" w:hAnsi="GHEA Grapalat" w:cs="Sylfaen"/>
          <w:b/>
          <w:sz w:val="24"/>
          <w:lang w:val="hy-AM"/>
        </w:rPr>
        <w:t xml:space="preserve">գյուղատնտեսության և բնապահպանության բաժնի </w:t>
      </w:r>
      <w:r w:rsidR="006E2E42">
        <w:rPr>
          <w:rFonts w:ascii="GHEA Grapalat" w:hAnsi="GHEA Grapalat" w:cs="Sylfaen"/>
          <w:b/>
          <w:sz w:val="24"/>
          <w:lang w:val="hy-AM"/>
        </w:rPr>
        <w:t>առաջատար</w:t>
      </w:r>
      <w:r w:rsidR="000C2FE3" w:rsidRPr="000C2FE3">
        <w:rPr>
          <w:rFonts w:ascii="GHEA Grapalat" w:hAnsi="GHEA Grapalat" w:cs="Sylfaen"/>
          <w:b/>
          <w:sz w:val="24"/>
          <w:lang w:val="hy-AM"/>
        </w:rPr>
        <w:t xml:space="preserve"> մասնագետի (ծածկագիր` 3.</w:t>
      </w:r>
      <w:r w:rsidR="006E2E42">
        <w:rPr>
          <w:rFonts w:ascii="GHEA Grapalat" w:hAnsi="GHEA Grapalat" w:cs="Sylfaen"/>
          <w:b/>
          <w:sz w:val="24"/>
          <w:lang w:val="hy-AM"/>
        </w:rPr>
        <w:t>1</w:t>
      </w:r>
      <w:r w:rsidR="000C2FE3" w:rsidRPr="000C2FE3">
        <w:rPr>
          <w:rFonts w:ascii="GHEA Grapalat" w:hAnsi="GHEA Grapalat" w:cs="Sylfaen"/>
          <w:b/>
          <w:sz w:val="24"/>
          <w:lang w:val="hy-AM"/>
        </w:rPr>
        <w:t xml:space="preserve">-3),  սոցիալական աջակցության և առողջապահության հարցերի բաժնի </w:t>
      </w:r>
      <w:r w:rsidR="006E2E42">
        <w:rPr>
          <w:rFonts w:ascii="GHEA Grapalat" w:hAnsi="GHEA Grapalat" w:cs="Sylfaen"/>
          <w:b/>
          <w:sz w:val="24"/>
          <w:lang w:val="hy-AM"/>
        </w:rPr>
        <w:t>առաջատար</w:t>
      </w:r>
      <w:r w:rsidR="000C2FE3" w:rsidRPr="000C2FE3">
        <w:rPr>
          <w:rFonts w:ascii="GHEA Grapalat" w:hAnsi="GHEA Grapalat" w:cs="Sylfaen"/>
          <w:b/>
          <w:sz w:val="24"/>
          <w:lang w:val="hy-AM"/>
        </w:rPr>
        <w:t xml:space="preserve"> մասնագետի (ծածկագիր` 3.</w:t>
      </w:r>
      <w:r w:rsidR="006E2E42">
        <w:rPr>
          <w:rFonts w:ascii="GHEA Grapalat" w:hAnsi="GHEA Grapalat" w:cs="Sylfaen"/>
          <w:b/>
          <w:sz w:val="24"/>
          <w:lang w:val="hy-AM"/>
        </w:rPr>
        <w:t>1</w:t>
      </w:r>
      <w:r w:rsidR="000C2FE3" w:rsidRPr="000C2FE3">
        <w:rPr>
          <w:rFonts w:ascii="GHEA Grapalat" w:hAnsi="GHEA Grapalat" w:cs="Sylfaen"/>
          <w:b/>
          <w:sz w:val="24"/>
          <w:lang w:val="hy-AM"/>
        </w:rPr>
        <w:t>-</w:t>
      </w:r>
      <w:r w:rsidR="006E2E42">
        <w:rPr>
          <w:rFonts w:ascii="GHEA Grapalat" w:hAnsi="GHEA Grapalat" w:cs="Sylfaen"/>
          <w:b/>
          <w:sz w:val="24"/>
          <w:lang w:val="hy-AM"/>
        </w:rPr>
        <w:t>13</w:t>
      </w:r>
      <w:r w:rsidR="000C2FE3" w:rsidRPr="000C2FE3">
        <w:rPr>
          <w:rFonts w:ascii="GHEA Grapalat" w:hAnsi="GHEA Grapalat" w:cs="Sylfaen"/>
          <w:b/>
          <w:sz w:val="24"/>
          <w:lang w:val="hy-AM"/>
        </w:rPr>
        <w:t>)</w:t>
      </w:r>
      <w:r w:rsidR="002B0F2E" w:rsidRPr="007626A2">
        <w:rPr>
          <w:rFonts w:ascii="GHEA Grapalat" w:hAnsi="GHEA Grapalat" w:cs="Sylfaen"/>
          <w:b/>
          <w:sz w:val="24"/>
          <w:lang w:val="hy-AM"/>
        </w:rPr>
        <w:t xml:space="preserve"> </w:t>
      </w:r>
      <w:r w:rsidR="00F25A98" w:rsidRPr="007626A2">
        <w:rPr>
          <w:rFonts w:ascii="GHEA Grapalat" w:hAnsi="GHEA Grapalat" w:cs="Sylfaen"/>
          <w:b/>
          <w:sz w:val="24"/>
          <w:lang w:val="hy-AM"/>
        </w:rPr>
        <w:t xml:space="preserve">թափուր պաշտոնները </w:t>
      </w:r>
      <w:r w:rsidR="00717E77" w:rsidRPr="007626A2">
        <w:rPr>
          <w:rFonts w:ascii="GHEA Grapalat" w:hAnsi="GHEA Grapalat" w:cs="Sylfaen"/>
          <w:b/>
          <w:sz w:val="24"/>
          <w:lang w:val="hy-AM"/>
        </w:rPr>
        <w:t>զբաղեցնելու համար</w:t>
      </w:r>
      <w:r w:rsidRPr="007626A2">
        <w:rPr>
          <w:rFonts w:ascii="GHEA Grapalat" w:hAnsi="GHEA Grapalat" w:cs="Sylfaen"/>
          <w:b/>
          <w:sz w:val="24"/>
          <w:lang w:val="hy-AM"/>
        </w:rPr>
        <w:t>։</w:t>
      </w:r>
    </w:p>
    <w:p w14:paraId="1FC0A7C2" w14:textId="77777777" w:rsidR="0099266D" w:rsidRPr="007626A2" w:rsidRDefault="0099266D" w:rsidP="002B0F2E">
      <w:pPr>
        <w:ind w:firstLine="708"/>
        <w:jc w:val="both"/>
        <w:rPr>
          <w:rFonts w:ascii="GHEA Grapalat" w:hAnsi="GHEA Grapalat" w:cs="Sylfaen"/>
          <w:b/>
          <w:sz w:val="24"/>
          <w:lang w:val="hy-AM"/>
        </w:rPr>
      </w:pPr>
    </w:p>
    <w:p w14:paraId="19E46239" w14:textId="44759C3D" w:rsidR="004275A8" w:rsidRPr="007626A2" w:rsidRDefault="00820BEC" w:rsidP="004275A8">
      <w:pPr>
        <w:pStyle w:val="a6"/>
        <w:numPr>
          <w:ilvl w:val="0"/>
          <w:numId w:val="2"/>
        </w:numPr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ՄԱՐՏՈՒՆՈՒ</w:t>
      </w:r>
      <w:r w:rsidR="00750D31">
        <w:rPr>
          <w:rFonts w:ascii="GHEA Grapalat" w:hAnsi="GHEA Grapalat" w:cs="Sylfaen"/>
          <w:b/>
          <w:sz w:val="24"/>
          <w:lang w:val="hy-AM"/>
        </w:rPr>
        <w:t xml:space="preserve"> </w:t>
      </w:r>
      <w:r w:rsidRPr="007626A2">
        <w:rPr>
          <w:rFonts w:ascii="GHEA Grapalat" w:hAnsi="GHEA Grapalat" w:cs="Sylfaen"/>
          <w:b/>
          <w:sz w:val="24"/>
          <w:lang w:val="hy-AM"/>
        </w:rPr>
        <w:t xml:space="preserve">ՀԱՄԱՅՆՔԱՊԵՏԱՐԱՆԻ ԱՇԽԱՏԱԿԱԶՄԻ </w:t>
      </w:r>
      <w:r w:rsidRPr="00820BEC">
        <w:rPr>
          <w:rFonts w:ascii="GHEA Grapalat" w:hAnsi="GHEA Grapalat" w:cs="Sylfaen"/>
          <w:b/>
          <w:sz w:val="24"/>
          <w:lang w:val="hy-AM"/>
        </w:rPr>
        <w:t xml:space="preserve"> </w:t>
      </w:r>
      <w:r w:rsidR="006B0E07" w:rsidRPr="006B0E07">
        <w:rPr>
          <w:rFonts w:ascii="GHEA Grapalat" w:hAnsi="GHEA Grapalat" w:cs="Sylfaen"/>
          <w:b/>
          <w:sz w:val="24"/>
          <w:lang w:val="hy-AM"/>
        </w:rPr>
        <w:t xml:space="preserve">ԳՅՈՒՂԱՏՆՏԵՍՈՒԹՅԱՆ </w:t>
      </w:r>
      <w:r w:rsidR="006B0E07">
        <w:rPr>
          <w:rFonts w:ascii="GHEA Grapalat" w:hAnsi="GHEA Grapalat" w:cs="Sylfaen"/>
          <w:b/>
          <w:sz w:val="24"/>
          <w:lang w:val="hy-AM"/>
        </w:rPr>
        <w:t>ԵՎ</w:t>
      </w:r>
      <w:r w:rsidR="006B0E07" w:rsidRPr="006B0E07">
        <w:rPr>
          <w:rFonts w:ascii="GHEA Grapalat" w:hAnsi="GHEA Grapalat" w:cs="Sylfaen"/>
          <w:b/>
          <w:sz w:val="24"/>
          <w:lang w:val="hy-AM"/>
        </w:rPr>
        <w:t xml:space="preserve"> ԲՆԱՊԱՀՊԱՆՈՒԹՅԱՆ ԲԱԺՆԻ </w:t>
      </w:r>
      <w:r w:rsidR="006E2E42">
        <w:rPr>
          <w:rFonts w:ascii="GHEA Grapalat" w:hAnsi="GHEA Grapalat" w:cs="Sylfaen"/>
          <w:b/>
          <w:sz w:val="24"/>
          <w:lang w:val="hy-AM"/>
        </w:rPr>
        <w:t>ԱՌԱՋԱՏԱՐ</w:t>
      </w:r>
      <w:r w:rsidR="00750D31">
        <w:rPr>
          <w:rFonts w:ascii="GHEA Grapalat" w:hAnsi="GHEA Grapalat" w:cs="Sylfaen"/>
          <w:b/>
          <w:sz w:val="24"/>
          <w:lang w:val="hy-AM"/>
        </w:rPr>
        <w:t xml:space="preserve"> </w:t>
      </w:r>
      <w:r w:rsidR="006B0E07" w:rsidRPr="006B0E07">
        <w:rPr>
          <w:rFonts w:ascii="GHEA Grapalat" w:hAnsi="GHEA Grapalat" w:cs="Sylfaen"/>
          <w:b/>
          <w:sz w:val="24"/>
          <w:lang w:val="hy-AM"/>
        </w:rPr>
        <w:t xml:space="preserve"> ՄԱՍՆԱԳԵՏ (ԾԱԾԿԱԳԻՐ` 3.</w:t>
      </w:r>
      <w:r w:rsidR="006E2E42">
        <w:rPr>
          <w:rFonts w:ascii="GHEA Grapalat" w:hAnsi="GHEA Grapalat" w:cs="Sylfaen"/>
          <w:b/>
          <w:sz w:val="24"/>
          <w:lang w:val="hy-AM"/>
        </w:rPr>
        <w:t>1</w:t>
      </w:r>
      <w:r w:rsidR="006B0E07" w:rsidRPr="006B0E07">
        <w:rPr>
          <w:rFonts w:ascii="GHEA Grapalat" w:hAnsi="GHEA Grapalat" w:cs="Sylfaen"/>
          <w:b/>
          <w:sz w:val="24"/>
          <w:lang w:val="hy-AM"/>
        </w:rPr>
        <w:t>-</w:t>
      </w:r>
      <w:r w:rsidR="00750D31">
        <w:rPr>
          <w:rFonts w:ascii="GHEA Grapalat" w:hAnsi="GHEA Grapalat" w:cs="Sylfaen"/>
          <w:b/>
          <w:sz w:val="24"/>
          <w:lang w:val="hy-AM"/>
        </w:rPr>
        <w:t>3</w:t>
      </w:r>
      <w:r w:rsidR="006B0E07" w:rsidRPr="006B0E07">
        <w:rPr>
          <w:rFonts w:ascii="GHEA Grapalat" w:hAnsi="GHEA Grapalat" w:cs="Sylfaen"/>
          <w:b/>
          <w:sz w:val="24"/>
          <w:lang w:val="hy-AM"/>
        </w:rPr>
        <w:t>)</w:t>
      </w:r>
    </w:p>
    <w:p w14:paraId="65180AD9" w14:textId="77777777" w:rsidR="00820BEC" w:rsidRPr="007626A2" w:rsidRDefault="00820BEC" w:rsidP="00820BEC">
      <w:pPr>
        <w:pStyle w:val="a6"/>
        <w:spacing w:after="0"/>
        <w:ind w:left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Նշված թափուր պաշտոնը զբաղեցնելու համար պահանջվում է՝</w:t>
      </w:r>
    </w:p>
    <w:p w14:paraId="66651460" w14:textId="77777777" w:rsidR="00820BEC" w:rsidRPr="007626A2" w:rsidRDefault="00820BEC" w:rsidP="00820BEC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ա) </w:t>
      </w:r>
      <w:r w:rsidRPr="001377CA">
        <w:rPr>
          <w:rFonts w:ascii="GHEA Grapalat" w:hAnsi="GHEA Grapalat"/>
          <w:lang w:val="hy-AM"/>
        </w:rPr>
        <w:t>առնվազն միջնակարգ կրթություն.</w:t>
      </w:r>
    </w:p>
    <w:p w14:paraId="4ECB9625" w14:textId="5F76AD74" w:rsidR="00820BEC" w:rsidRPr="001377CA" w:rsidRDefault="00820BEC" w:rsidP="00820BEC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բ) </w:t>
      </w:r>
      <w:r w:rsidR="006E2E42" w:rsidRPr="006E2E42">
        <w:rPr>
          <w:rFonts w:ascii="GHEA Grapalat" w:hAnsi="GHEA Grapalat"/>
          <w:lang w:val="hy-AM"/>
        </w:rPr>
        <w:t>Հայաստանի Հանրապետության Սահմանադրության, «Համայնքային ծառայության մասին», «Տեղական ինքնակառավարման մասին», «Նորմատիվ իրավական ակտերի մասին», «Վարչարարության հիմունքների և վարչական վարույթի մաuին» օրենքների հողային և ջրային օրենսգրքերի,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</w:t>
      </w:r>
      <w:r w:rsidR="00750D31" w:rsidRPr="00750D31">
        <w:rPr>
          <w:rFonts w:ascii="GHEA Grapalat" w:hAnsi="GHEA Grapalat"/>
          <w:lang w:val="hy-AM"/>
        </w:rPr>
        <w:t>.</w:t>
      </w:r>
    </w:p>
    <w:p w14:paraId="734BD92A" w14:textId="77777777" w:rsidR="00820BEC" w:rsidRPr="001377CA" w:rsidRDefault="00820BEC" w:rsidP="00820BEC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 xml:space="preserve">գ) տիրապետում է անհրաժեշտ տեղեկատվությանը. </w:t>
      </w:r>
    </w:p>
    <w:p w14:paraId="3FD7044A" w14:textId="77777777" w:rsidR="00820BEC" w:rsidRPr="001377CA" w:rsidRDefault="00820BEC" w:rsidP="00820BEC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>դ) ունի համակարգչով և ժամանակակից այլ տեխնիկական միջոցներով աշխատելու ունակություն։</w:t>
      </w:r>
    </w:p>
    <w:p w14:paraId="36CC513E" w14:textId="77777777" w:rsidR="00820BEC" w:rsidRPr="007626A2" w:rsidRDefault="00820BEC" w:rsidP="00820BEC">
      <w:pPr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/>
          <w:b/>
          <w:lang w:val="hy-AM"/>
        </w:rPr>
        <w:t xml:space="preserve">        Գործառույթներն են՝</w:t>
      </w:r>
    </w:p>
    <w:p w14:paraId="6A8941B5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 xml:space="preserve">բաժնի աշխատանքների կազմակերպման, ծրագրման, համակարգման, ղեկավարման և վերահսկման լիազորություններ չունի. </w:t>
      </w:r>
    </w:p>
    <w:p w14:paraId="2EAAAF65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 xml:space="preserve">կատարում է բաժնի պետի հանձնարարականները. </w:t>
      </w:r>
    </w:p>
    <w:p w14:paraId="65178C15" w14:textId="7CF9DCD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պատասխանատվություն է կրում օրենքների, իրավական այլ ակտերի, համայնքի ղեկավարի որոշումների և կարգադրությունների, աշխատակազմի կանոնադրության պահանջները, տրված հանձնարարականները և իրեն վերապահված լիազորությունները չկատարելու կամ ոչ պատշաճ կատարելու, լիազորությունները վերազանցելու համար</w:t>
      </w:r>
      <w:r w:rsidR="00382128" w:rsidRPr="00382128">
        <w:rPr>
          <w:rFonts w:ascii="GHEA Grapalat" w:hAnsi="GHEA Grapalat"/>
          <w:lang w:val="hy-AM"/>
        </w:rPr>
        <w:t>.</w:t>
      </w:r>
    </w:p>
    <w:p w14:paraId="5365EC07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 xml:space="preserve">կատարում է բաժնի պետի հանձնարարությունները` ժամանակին և պատշաճ որակով. </w:t>
      </w:r>
    </w:p>
    <w:p w14:paraId="081C9FB0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 xml:space="preserve">ապահովում է բաժնի փաստաթղթային շրջանառությունը և լրացնում համապատասխան փաստաթղթերը. </w:t>
      </w:r>
    </w:p>
    <w:p w14:paraId="4D26DFEE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lastRenderedPageBreak/>
        <w:t xml:space="preserve">անհրաժեշտության դեպքում, իր լիազորությունների սահմաններում, նախապատրաստում և բաժնի պետին է ներկայացնում է առաջարկություններ, տեղեկանքներ, հաշվետվություններ, միջնորդագրեր, զեկուցագրեր և այլ գրություններ. </w:t>
      </w:r>
    </w:p>
    <w:p w14:paraId="676981C1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 xml:space="preserve">բաժնի պետի հանձնարարությամբ մասնակցում է բաժնի աշխատանքային ծրագրերի մշակման աշխատանքներին. </w:t>
      </w:r>
    </w:p>
    <w:p w14:paraId="55A3B037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 xml:space="preserve">բաժնի պետի հանձնարարությամբ ուսումնասիրում է քաղաքացիների դիմումներում և առաջարկություններում բարձրացված հարցերը և Հայաստանի Հանրապետության օրենսդրությամբ սահմանված կարգով և ժամկետներում նախապատրաստում պատասխան. </w:t>
      </w:r>
    </w:p>
    <w:p w14:paraId="03AC056D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 xml:space="preserve">ստորագրում է իր կողմից պատրաստվող փաստաթղթերը. </w:t>
      </w:r>
    </w:p>
    <w:p w14:paraId="7958D919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 xml:space="preserve">բաժնի պետին կիսամյակը մեկ ներկայացնում է հաշվետվություն իր կատարած աշխատանքների մասին. </w:t>
      </w:r>
    </w:p>
    <w:p w14:paraId="608D7E41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կատարում է իր գործառույթներից բխող  պրակտիկայի ամփոփում և դրա հիման վրա ներկայացնում է առաջարկություններ աշխատակազմի աշխատանքների բարելավման վերաբերյալ.</w:t>
      </w:r>
    </w:p>
    <w:p w14:paraId="2F316C4A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օժանդակում է  համայնքի սեփականություն հանդիսացող ոռոգման ցանցերի շահագործամը, դրանց շինարարությանը և վերանորոգմանը.</w:t>
      </w:r>
    </w:p>
    <w:p w14:paraId="16142335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օժանդակում է գյուղատնտեսական զարգացման ծրագրերի իրականացմանը, աջակցում է գյուղատնտեսության ոլորտում պետական միջողցներով և այլ միջոցների հաշվին իրականացվող ծրագրերի կազմակերպմանն ու իրականացմանը.</w:t>
      </w:r>
    </w:p>
    <w:p w14:paraId="1D97774E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օժանդակում է անասնաբուժական ծառայության գործունեության կազմակերպմանը համայնքն սպասարկող անասնաբույժի միջոցով.</w:t>
      </w:r>
    </w:p>
    <w:p w14:paraId="56C8B703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աջակցում է անասնահակահամաճարակային տարեկան միջոցառումների պետական ծրագրի իրականացման աշխատանքներին.</w:t>
      </w:r>
    </w:p>
    <w:p w14:paraId="6D21D976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աջակցում է անասնաբուժական ծառայության աշխատանքներին.</w:t>
      </w:r>
    </w:p>
    <w:p w14:paraId="46A068DF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աջակցում է համայնքի տարածքում գյուղատնտեսական մշակաբույսերի վնասակար օրգանիզմների դեմ պայքարի աշխատանքներին.</w:t>
      </w:r>
    </w:p>
    <w:p w14:paraId="12E40729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աջակցում է համայնքի տարածքում հայտարարված կարանտին գոտում կատարվող աշխատանքներին.</w:t>
      </w:r>
    </w:p>
    <w:p w14:paraId="50F362B2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օժանդակում է համայնքի սեփականություն հանդիսացող հողերի և դրանց վրա գտնվող համայնքային նշանակության բնության հատուկ պահպանվող տարածքների և համայնքային անտառների պապհանությանը.</w:t>
      </w:r>
    </w:p>
    <w:p w14:paraId="241E2659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օրենքով սահմանված կարգով հսկողություն է իրականացնում համայնքի սեփականություն հանդիսացող հողերում բնապահպանական միջոցառումների իրականացման նկատմամբ.</w:t>
      </w:r>
    </w:p>
    <w:p w14:paraId="33B1FC73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օժանդակում է հողերի պահպանությունը հողատարումից, ողողումներից, ճահճացումից, քիմիական, ռադիոակտիվ նյութերով, արտադրական և կենցաղային թափոններով աղտոտումից.</w:t>
      </w:r>
    </w:p>
    <w:p w14:paraId="4E2E92A1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բաժնի պետի հանձնարարությամբ` իրականացնում է բաժնի գործառույթներից բխող աշխատանքային նյութերի համակարգչային ձևավորման աշխատանքները.</w:t>
      </w:r>
    </w:p>
    <w:p w14:paraId="6BBC15EF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lastRenderedPageBreak/>
        <w:t>իրականացնում է բաժնի գործունեության ընթացքում առաջացած ընթացիկ արխիվային  փաստաթղթերի համալրման, հաշվառման, պահպանության և օգտագործման աշխատանքները.</w:t>
      </w:r>
    </w:p>
    <w:p w14:paraId="29A25DCC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 xml:space="preserve">իրականացնում է աշխատակազմից դուրս`  թղթակցության առձեռն հանձնման և բաժնի գործառույթներից բխող այլ հանձնարարականների տեղում կատարման  աշխատանքները. </w:t>
      </w:r>
    </w:p>
    <w:p w14:paraId="54F52B35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իրականացնում է իր իրավասության վերաբերյալ տեղեկատվության մուտքագրումը համայնքապետարանի  պաշտոնական կայքի համապատասխան հատվածում.</w:t>
      </w:r>
    </w:p>
    <w:p w14:paraId="5C8770C3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 xml:space="preserve">համայնքային կառավարման տեղեկատվական համակարգի միջոցով մասնակցում է աշխատակազմի փաստաթղթաշրջանառությանը. </w:t>
      </w:r>
    </w:p>
    <w:p w14:paraId="52FDC0E1" w14:textId="77777777" w:rsidR="00750D31" w:rsidRPr="00750D31" w:rsidRDefault="00750D31" w:rsidP="00750D31">
      <w:pPr>
        <w:pStyle w:val="Default"/>
        <w:numPr>
          <w:ilvl w:val="0"/>
          <w:numId w:val="1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750D31">
        <w:rPr>
          <w:rFonts w:ascii="GHEA Grapalat" w:hAnsi="GHEA Grapalat"/>
          <w:lang w:val="hy-AM"/>
        </w:rPr>
        <w:t>համայնքի ղեկավարի և իր անմիջական ղեկավարի հանձնարարությամբ իրականացնում է օրենքով սահմանված այլ պարտականություններ.</w:t>
      </w:r>
    </w:p>
    <w:p w14:paraId="366D41C6" w14:textId="6BDD61FC" w:rsidR="00820BEC" w:rsidRPr="00820BEC" w:rsidRDefault="00750D31" w:rsidP="00750D31">
      <w:pPr>
        <w:numPr>
          <w:ilvl w:val="0"/>
          <w:numId w:val="1"/>
        </w:numPr>
        <w:spacing w:after="0" w:line="240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  <w:r w:rsidRPr="00750D31"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  <w:t>ունի oրենքով, իրավական այլ ակտերով նախատեսված այլ իրավունքներ և կրում է այդ ակտերով նախատեսված այլ պարտականություններ։</w:t>
      </w:r>
    </w:p>
    <w:p w14:paraId="379C45AF" w14:textId="77777777" w:rsidR="00B5156C" w:rsidRPr="007626A2" w:rsidRDefault="00B5156C" w:rsidP="00B5156C">
      <w:pPr>
        <w:pStyle w:val="a6"/>
        <w:spacing w:after="0"/>
        <w:ind w:left="360"/>
        <w:jc w:val="both"/>
        <w:rPr>
          <w:rFonts w:ascii="GHEA Grapalat" w:hAnsi="GHEA Grapalat" w:cs="Sylfaen"/>
          <w:b/>
          <w:color w:val="FF0000"/>
          <w:sz w:val="24"/>
          <w:lang w:val="hy-AM"/>
        </w:rPr>
      </w:pPr>
    </w:p>
    <w:p w14:paraId="5B7387A9" w14:textId="77777777" w:rsidR="005543D2" w:rsidRDefault="005543D2" w:rsidP="005543D2">
      <w:pPr>
        <w:pStyle w:val="Default"/>
        <w:spacing w:line="264" w:lineRule="auto"/>
        <w:ind w:left="501"/>
        <w:jc w:val="both"/>
        <w:rPr>
          <w:rFonts w:ascii="GHEA Grapalat" w:hAnsi="GHEA Grapalat"/>
          <w:color w:val="auto"/>
          <w:lang w:val="hy-AM"/>
        </w:rPr>
      </w:pPr>
    </w:p>
    <w:p w14:paraId="74FC3C37" w14:textId="3BDAABCE" w:rsidR="005543D2" w:rsidRPr="007626A2" w:rsidRDefault="005543D2" w:rsidP="005543D2">
      <w:pPr>
        <w:pStyle w:val="a6"/>
        <w:numPr>
          <w:ilvl w:val="0"/>
          <w:numId w:val="2"/>
        </w:numPr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 xml:space="preserve">ՄԱՐՏՈՒՆՈՒ ՀԱՄԱՅՆՔԱՊԵՏԱՐԱՆԻ ԱՇԽԱՏԱԿԱԶՄԻ </w:t>
      </w:r>
      <w:r>
        <w:rPr>
          <w:rFonts w:ascii="GHEA Grapalat" w:hAnsi="GHEA Grapalat" w:cs="Sylfaen"/>
          <w:b/>
          <w:sz w:val="24"/>
          <w:lang w:val="hy-AM"/>
        </w:rPr>
        <w:t>ՍՈՑԻԱԼԱԿԱՆ ԱՋԱԿՑՈՒԹՅԱՆ ԵՎ ԱՌՈՂՋԱՊԱՀՈՒԹՅԱՆ ՀԱՐՑԵՐԻ</w:t>
      </w:r>
      <w:r w:rsidRPr="006B0E07">
        <w:rPr>
          <w:rFonts w:ascii="GHEA Grapalat" w:hAnsi="GHEA Grapalat" w:cs="Sylfaen"/>
          <w:b/>
          <w:sz w:val="24"/>
          <w:lang w:val="hy-AM"/>
        </w:rPr>
        <w:t xml:space="preserve"> ԲԱԺՆԻ </w:t>
      </w:r>
      <w:r w:rsidR="006E2E42">
        <w:rPr>
          <w:rFonts w:ascii="GHEA Grapalat" w:hAnsi="GHEA Grapalat" w:cs="Sylfaen"/>
          <w:b/>
          <w:sz w:val="24"/>
          <w:lang w:val="hy-AM"/>
        </w:rPr>
        <w:t>ԱՌԱՋԱՏԱՐ</w:t>
      </w:r>
      <w:r w:rsidRPr="006B0E07">
        <w:rPr>
          <w:rFonts w:ascii="GHEA Grapalat" w:hAnsi="GHEA Grapalat" w:cs="Sylfaen"/>
          <w:b/>
          <w:sz w:val="24"/>
          <w:lang w:val="hy-AM"/>
        </w:rPr>
        <w:t xml:space="preserve"> ՄԱՍՆԱԳԵՏ (ԾԱԾԿԱԳԻՐ` 3.</w:t>
      </w:r>
      <w:r w:rsidR="006E2E42">
        <w:rPr>
          <w:rFonts w:ascii="GHEA Grapalat" w:hAnsi="GHEA Grapalat" w:cs="Sylfaen"/>
          <w:b/>
          <w:sz w:val="24"/>
          <w:lang w:val="hy-AM"/>
        </w:rPr>
        <w:t>1</w:t>
      </w:r>
      <w:r w:rsidRPr="006B0E07">
        <w:rPr>
          <w:rFonts w:ascii="GHEA Grapalat" w:hAnsi="GHEA Grapalat" w:cs="Sylfaen"/>
          <w:b/>
          <w:sz w:val="24"/>
          <w:lang w:val="hy-AM"/>
        </w:rPr>
        <w:t>-</w:t>
      </w:r>
      <w:r w:rsidR="006E2E42">
        <w:rPr>
          <w:rFonts w:ascii="GHEA Grapalat" w:hAnsi="GHEA Grapalat" w:cs="Sylfaen"/>
          <w:b/>
          <w:sz w:val="24"/>
          <w:lang w:val="hy-AM"/>
        </w:rPr>
        <w:t>13</w:t>
      </w:r>
      <w:r w:rsidRPr="006B0E07">
        <w:rPr>
          <w:rFonts w:ascii="GHEA Grapalat" w:hAnsi="GHEA Grapalat" w:cs="Sylfaen"/>
          <w:b/>
          <w:sz w:val="24"/>
          <w:lang w:val="hy-AM"/>
        </w:rPr>
        <w:t>)</w:t>
      </w:r>
    </w:p>
    <w:p w14:paraId="0B9EFC8D" w14:textId="77777777" w:rsidR="005543D2" w:rsidRPr="00820BEC" w:rsidRDefault="005543D2" w:rsidP="005543D2">
      <w:pPr>
        <w:pStyle w:val="a6"/>
        <w:spacing w:after="0"/>
        <w:ind w:left="360"/>
        <w:jc w:val="both"/>
        <w:rPr>
          <w:rFonts w:ascii="GHEA Grapalat" w:hAnsi="GHEA Grapalat" w:cs="Sylfaen"/>
          <w:b/>
          <w:sz w:val="24"/>
          <w:lang w:val="hy-AM"/>
        </w:rPr>
      </w:pPr>
    </w:p>
    <w:p w14:paraId="6D4B565B" w14:textId="77777777" w:rsidR="005543D2" w:rsidRPr="007626A2" w:rsidRDefault="005543D2" w:rsidP="005543D2">
      <w:pPr>
        <w:pStyle w:val="a6"/>
        <w:spacing w:after="0"/>
        <w:ind w:left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Նշված թափուր պաշտոնը զբաղեցնելու համար պահանջվում է՝</w:t>
      </w:r>
    </w:p>
    <w:p w14:paraId="7E3CD68B" w14:textId="77777777" w:rsidR="005543D2" w:rsidRPr="007626A2" w:rsidRDefault="005543D2" w:rsidP="005543D2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ա) </w:t>
      </w:r>
      <w:r w:rsidRPr="001377CA">
        <w:rPr>
          <w:rFonts w:ascii="GHEA Grapalat" w:hAnsi="GHEA Grapalat"/>
          <w:lang w:val="hy-AM"/>
        </w:rPr>
        <w:t>առնվազն միջնակարգ կրթություն.</w:t>
      </w:r>
    </w:p>
    <w:p w14:paraId="7EFF8B80" w14:textId="44011FCC" w:rsidR="005543D2" w:rsidRPr="001377CA" w:rsidRDefault="005543D2" w:rsidP="005543D2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7626A2">
        <w:rPr>
          <w:rFonts w:ascii="GHEA Grapalat" w:hAnsi="GHEA Grapalat"/>
          <w:lang w:val="hy-AM"/>
        </w:rPr>
        <w:t xml:space="preserve">բ) </w:t>
      </w:r>
      <w:r w:rsidR="006E2E42" w:rsidRPr="006E2E42">
        <w:rPr>
          <w:rFonts w:ascii="GHEA Grapalat" w:hAnsi="GHEA Grapalat"/>
          <w:lang w:val="hy-AM"/>
        </w:rPr>
        <w:t xml:space="preserve">Հայաստանի Հանրապետության Սահմանադրության, «Համայնքային ծառայության մասին», «Տեղական ինքնակառավարման մասին», «Նորմատիվ իրավական ակտերի մասին», «Վարչարարության հիմունքների և վարչական վարույթի մաuին», </w:t>
      </w:r>
      <w:r w:rsidR="006E2E42">
        <w:rPr>
          <w:rFonts w:ascii="GHEA Grapalat" w:hAnsi="GHEA Grapalat"/>
          <w:lang w:val="hy-AM"/>
        </w:rPr>
        <w:t>«</w:t>
      </w:r>
      <w:r w:rsidR="006E2E42" w:rsidRPr="006E2E42">
        <w:rPr>
          <w:rFonts w:ascii="GHEA Grapalat" w:hAnsi="GHEA Grapalat"/>
          <w:lang w:val="hy-AM"/>
        </w:rPr>
        <w:t>Սոցիալական աջակցության մասին</w:t>
      </w:r>
      <w:r w:rsidR="006E2E42">
        <w:rPr>
          <w:rFonts w:ascii="GHEA Grapalat" w:hAnsi="GHEA Grapalat"/>
          <w:lang w:val="hy-AM"/>
        </w:rPr>
        <w:t>»</w:t>
      </w:r>
      <w:r w:rsidR="006E2E42" w:rsidRPr="006E2E42">
        <w:rPr>
          <w:rFonts w:ascii="GHEA Grapalat" w:hAnsi="GHEA Grapalat"/>
          <w:lang w:val="hy-AM"/>
        </w:rPr>
        <w:t xml:space="preserve">, </w:t>
      </w:r>
      <w:r w:rsidR="006E2E42">
        <w:rPr>
          <w:rFonts w:ascii="GHEA Grapalat" w:hAnsi="GHEA Grapalat"/>
          <w:lang w:val="hy-AM"/>
        </w:rPr>
        <w:t>«</w:t>
      </w:r>
      <w:r w:rsidR="006E2E42" w:rsidRPr="006E2E42">
        <w:rPr>
          <w:rFonts w:ascii="GHEA Grapalat" w:hAnsi="GHEA Grapalat"/>
          <w:lang w:val="hy-AM"/>
        </w:rPr>
        <w:t>Երեխաների իրավունքների մասին</w:t>
      </w:r>
      <w:r w:rsidR="006E2E42">
        <w:rPr>
          <w:rFonts w:ascii="GHEA Grapalat" w:hAnsi="GHEA Grapalat"/>
          <w:lang w:val="hy-AM"/>
        </w:rPr>
        <w:t>»</w:t>
      </w:r>
      <w:r w:rsidR="006E2E42" w:rsidRPr="006E2E42">
        <w:rPr>
          <w:rFonts w:ascii="GHEA Grapalat" w:hAnsi="GHEA Grapalat"/>
          <w:lang w:val="hy-AM"/>
        </w:rPr>
        <w:t xml:space="preserve">, </w:t>
      </w:r>
      <w:r w:rsidR="006E2E42">
        <w:rPr>
          <w:rFonts w:ascii="GHEA Grapalat" w:hAnsi="GHEA Grapalat"/>
          <w:lang w:val="hy-AM"/>
        </w:rPr>
        <w:t>«</w:t>
      </w:r>
      <w:r w:rsidR="006E2E42" w:rsidRPr="006E2E42">
        <w:rPr>
          <w:rFonts w:ascii="GHEA Grapalat" w:hAnsi="GHEA Grapalat"/>
          <w:lang w:val="hy-AM"/>
        </w:rPr>
        <w:t>Առանց ծնողական խնամքի մնացած երեխաների սոցիալական պաշտպանության մաս</w:t>
      </w:r>
      <w:r w:rsidR="006E2E42">
        <w:rPr>
          <w:rFonts w:ascii="GHEA Grapalat" w:hAnsi="GHEA Grapalat"/>
          <w:lang w:val="hy-AM"/>
        </w:rPr>
        <w:t>ի</w:t>
      </w:r>
      <w:r w:rsidR="006E2E42" w:rsidRPr="006E2E42">
        <w:rPr>
          <w:rFonts w:ascii="GHEA Grapalat" w:hAnsi="GHEA Grapalat"/>
          <w:lang w:val="hy-AM"/>
        </w:rPr>
        <w:t>ն</w:t>
      </w:r>
      <w:r w:rsidR="006E2E42">
        <w:rPr>
          <w:rFonts w:ascii="GHEA Grapalat" w:hAnsi="GHEA Grapalat"/>
          <w:lang w:val="hy-AM"/>
        </w:rPr>
        <w:t>»</w:t>
      </w:r>
      <w:r w:rsidR="006E2E42" w:rsidRPr="006E2E42">
        <w:rPr>
          <w:rFonts w:ascii="GHEA Grapalat" w:hAnsi="GHEA Grapalat"/>
          <w:lang w:val="hy-AM"/>
        </w:rPr>
        <w:t xml:space="preserve">, </w:t>
      </w:r>
      <w:r w:rsidR="006E2E42">
        <w:rPr>
          <w:rFonts w:ascii="GHEA Grapalat" w:hAnsi="GHEA Grapalat"/>
          <w:lang w:val="hy-AM"/>
        </w:rPr>
        <w:t>«</w:t>
      </w:r>
      <w:r w:rsidR="006E2E42" w:rsidRPr="006E2E42">
        <w:rPr>
          <w:rFonts w:ascii="GHEA Grapalat" w:hAnsi="GHEA Grapalat"/>
          <w:lang w:val="hy-AM"/>
        </w:rPr>
        <w:t>Կանանց և տղամարդկանց հավասար իրավունքների և հավասար հնարավորությունների ապահովման մասին</w:t>
      </w:r>
      <w:r w:rsidR="006E2E42">
        <w:rPr>
          <w:rFonts w:ascii="GHEA Grapalat" w:hAnsi="GHEA Grapalat"/>
          <w:lang w:val="hy-AM"/>
        </w:rPr>
        <w:t>»</w:t>
      </w:r>
      <w:r w:rsidR="006E2E42" w:rsidRPr="006E2E42">
        <w:rPr>
          <w:rFonts w:ascii="GHEA Grapalat" w:hAnsi="GHEA Grapalat"/>
          <w:lang w:val="hy-AM"/>
        </w:rPr>
        <w:t xml:space="preserve">  Հայաստանի Հանրապետության օրենքների, աշխատակազմի կանոնադրության և իր լիազորությունների հետ կապված այլ իրավական ակտերի անհրաժեշտ իմացություն, ինչպես նաև տրամաբանելու, տարբեր իրավիճակներում կողմնորոշվելու ունակություն, տիրապետում է սոցիալական աջակցություն հայցողի, ինչպես նաև ստացողի իրավունքների ու օրինական շահերի պաշտպանությանն առնչվող Հայաստանի Հանրապետության օրենսդրությանը</w:t>
      </w:r>
      <w:r w:rsidRPr="00820BEC">
        <w:rPr>
          <w:rFonts w:ascii="GHEA Grapalat" w:hAnsi="GHEA Grapalat"/>
          <w:lang w:val="hy-AM"/>
        </w:rPr>
        <w:t>.</w:t>
      </w:r>
    </w:p>
    <w:p w14:paraId="2C97BB31" w14:textId="77777777" w:rsidR="005543D2" w:rsidRPr="001377CA" w:rsidRDefault="005543D2" w:rsidP="005543D2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 xml:space="preserve">գ) տիրապետում է անհրաժեշտ տեղեկատվությանը. </w:t>
      </w:r>
    </w:p>
    <w:p w14:paraId="53F50CDC" w14:textId="77777777" w:rsidR="005543D2" w:rsidRPr="001377CA" w:rsidRDefault="005543D2" w:rsidP="005543D2">
      <w:pPr>
        <w:pStyle w:val="Default"/>
        <w:spacing w:line="264" w:lineRule="auto"/>
        <w:jc w:val="both"/>
        <w:rPr>
          <w:rFonts w:ascii="GHEA Grapalat" w:hAnsi="GHEA Grapalat"/>
          <w:lang w:val="hy-AM"/>
        </w:rPr>
      </w:pPr>
      <w:r w:rsidRPr="001377CA">
        <w:rPr>
          <w:rFonts w:ascii="GHEA Grapalat" w:hAnsi="GHEA Grapalat"/>
          <w:lang w:val="hy-AM"/>
        </w:rPr>
        <w:t>դ) ունի համակարգչով և ժամանակակից այլ տեխնիկական միջոցներով աշխատելու ունակություն։</w:t>
      </w:r>
    </w:p>
    <w:p w14:paraId="7AFB2764" w14:textId="77777777" w:rsidR="005543D2" w:rsidRPr="006B0E07" w:rsidRDefault="005543D2" w:rsidP="005543D2">
      <w:pPr>
        <w:ind w:firstLine="360"/>
        <w:jc w:val="both"/>
        <w:rPr>
          <w:rFonts w:ascii="GHEA Grapalat" w:hAnsi="GHEA Grapalat"/>
          <w:b/>
          <w:lang w:val="hy-AM"/>
        </w:rPr>
      </w:pPr>
      <w:r w:rsidRPr="007626A2">
        <w:rPr>
          <w:rFonts w:ascii="GHEA Grapalat" w:hAnsi="GHEA Grapalat"/>
          <w:b/>
          <w:lang w:val="hy-AM"/>
        </w:rPr>
        <w:t xml:space="preserve">        </w:t>
      </w:r>
    </w:p>
    <w:p w14:paraId="10230E82" w14:textId="77777777" w:rsidR="005543D2" w:rsidRPr="007626A2" w:rsidRDefault="005543D2" w:rsidP="005543D2">
      <w:pPr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/>
          <w:b/>
          <w:lang w:val="hy-AM"/>
        </w:rPr>
        <w:t>Գործառույթներն են՝</w:t>
      </w:r>
    </w:p>
    <w:p w14:paraId="3303A4AD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6E2E42">
        <w:rPr>
          <w:rFonts w:ascii="GHEA Grapalat" w:hAnsi="GHEA Grapalat"/>
          <w:lang w:val="hy-AM"/>
        </w:rPr>
        <w:t xml:space="preserve">բաժնի աշխատանքների կազմակերպման, ծրագրման, համակարգման, ղեկավարման և վերահսկման լիազորություններ չունի. </w:t>
      </w:r>
    </w:p>
    <w:p w14:paraId="2DD150F3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6E2E42">
        <w:rPr>
          <w:rFonts w:ascii="GHEA Grapalat" w:hAnsi="GHEA Grapalat"/>
          <w:lang w:val="hy-AM"/>
        </w:rPr>
        <w:t xml:space="preserve">կատարում է բաժնի պետի հանձնարարականները. </w:t>
      </w:r>
    </w:p>
    <w:p w14:paraId="521B346C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lastRenderedPageBreak/>
        <w:t>պատասխանատվություն է կրում օրենքների, իրավական այլ ակտերի, համայնքի ղեկավարի որոշումների և կարգադրությունների, աշխատակազմի</w:t>
      </w:r>
      <w:r w:rsidRPr="006E2E42">
        <w:rPr>
          <w:rFonts w:ascii="GHEA Grapalat" w:hAnsi="GHEA Grapalat" w:cs="Times New Roman"/>
          <w:color w:val="auto"/>
          <w:lang w:val="hy-AM"/>
        </w:rPr>
        <w:t xml:space="preserve"> </w:t>
      </w:r>
      <w:r w:rsidRPr="006E2E42">
        <w:rPr>
          <w:rFonts w:ascii="GHEA Grapalat" w:hAnsi="GHEA Grapalat"/>
          <w:color w:val="auto"/>
          <w:lang w:val="hy-AM"/>
        </w:rPr>
        <w:t>կանոնադրության պահանջները, տրված հանձնարարականները</w:t>
      </w:r>
      <w:r w:rsidRPr="006E2E42">
        <w:rPr>
          <w:rFonts w:ascii="GHEA Grapalat" w:hAnsi="GHEA Grapalat"/>
          <w:color w:val="FF0000"/>
          <w:lang w:val="hy-AM"/>
        </w:rPr>
        <w:t xml:space="preserve"> </w:t>
      </w:r>
      <w:r w:rsidRPr="006E2E42">
        <w:rPr>
          <w:rFonts w:ascii="GHEA Grapalat" w:hAnsi="GHEA Grapalat"/>
          <w:color w:val="auto"/>
          <w:lang w:val="hy-AM"/>
        </w:rPr>
        <w:t>և իրեն վերապահված լիազորությունները չկատարելու կամ ոչ պատշաճ կատարելու, լիազորությունները վերազանցելու համար։</w:t>
      </w:r>
    </w:p>
    <w:p w14:paraId="78B6EB46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6E2E42">
        <w:rPr>
          <w:rFonts w:ascii="GHEA Grapalat" w:hAnsi="GHEA Grapalat"/>
          <w:lang w:val="hy-AM"/>
        </w:rPr>
        <w:t xml:space="preserve">կատարում է բաժնի պետի հանձնարարությունները` ժամանակին և պատշաճ որակով. </w:t>
      </w:r>
    </w:p>
    <w:p w14:paraId="1C6CC6AE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6E2E42">
        <w:rPr>
          <w:rFonts w:ascii="GHEA Grapalat" w:hAnsi="GHEA Grapalat"/>
          <w:lang w:val="hy-AM"/>
        </w:rPr>
        <w:t xml:space="preserve">ապահովում է բաժնի փաստաթղթային շրջանառությունը և լրացնում համապատասխան փաստաթղթերը. </w:t>
      </w:r>
    </w:p>
    <w:p w14:paraId="140ECA92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6E2E42">
        <w:rPr>
          <w:rFonts w:ascii="GHEA Grapalat" w:hAnsi="GHEA Grapalat"/>
          <w:lang w:val="hy-AM"/>
        </w:rPr>
        <w:t xml:space="preserve">հետևում է բաժնի պետի հանձնարարականների համապատասխան ժամկետներում կատարման ընթացքին, որոնց արդյունքների մասին զեկուցում է բաժնի պետին. </w:t>
      </w:r>
    </w:p>
    <w:p w14:paraId="167DEFD9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6E2E42">
        <w:rPr>
          <w:rFonts w:ascii="GHEA Grapalat" w:hAnsi="GHEA Grapalat"/>
          <w:lang w:val="hy-AM"/>
        </w:rPr>
        <w:t xml:space="preserve">անհրաժեշտության դեպքում, իր լիազորությունների սահմաններում նախապատրաստում և բաժնի պետին  ներկայացնում է իր աշխատանքային ծրագրերը, ինչպես նաև առաջարկություններ, տեղեկանքներ, հաշվետվություններ, միջնորդագրեր, զեկուցագրեր և այլ գրություններ. </w:t>
      </w:r>
    </w:p>
    <w:p w14:paraId="78672322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6E2E42">
        <w:rPr>
          <w:rFonts w:ascii="GHEA Grapalat" w:hAnsi="GHEA Grapalat"/>
          <w:lang w:val="hy-AM"/>
        </w:rPr>
        <w:t xml:space="preserve">բաժնի պետի հանձնարարությամբ մասնակցում է բաժնի աշխատանքային ծրագրերի մշակման աշխատանքներին. </w:t>
      </w:r>
    </w:p>
    <w:p w14:paraId="27BBBE3F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color w:val="auto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t xml:space="preserve">բաժնի պետի հանձնարարությամբ ուսումնասիրում է  քաղաքացիների դիմումներում և առաջարկություններում բարձրացված հարցերը և Հայաստանի Հանրապետության օրենսդրությամբ սահմանված կարգով և ժամկետներում նախապատրաստում պատասխան. </w:t>
      </w:r>
    </w:p>
    <w:p w14:paraId="687E4A21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color w:val="auto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t xml:space="preserve">ստորագրում է իր կողմից պատրաստվող փաստաթղթերը. </w:t>
      </w:r>
    </w:p>
    <w:p w14:paraId="4FEECC9F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color w:val="auto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t xml:space="preserve">բաժնի պետին կիսամյակը մեկ ներկայացնում է հաշվետվություն իր կատարած աշխատանքների մասին. </w:t>
      </w:r>
    </w:p>
    <w:p w14:paraId="172CDA8A" w14:textId="77777777" w:rsidR="006E2E42" w:rsidRPr="006E2E42" w:rsidRDefault="006E2E42" w:rsidP="006E2E42">
      <w:pPr>
        <w:numPr>
          <w:ilvl w:val="0"/>
          <w:numId w:val="44"/>
        </w:numPr>
        <w:spacing w:after="0" w:line="264" w:lineRule="auto"/>
        <w:jc w:val="both"/>
        <w:rPr>
          <w:rFonts w:ascii="GHEA Grapalat" w:hAnsi="GHEA Grapalat"/>
          <w:lang w:val="hy-AM"/>
        </w:rPr>
      </w:pPr>
      <w:r w:rsidRPr="006E2E42">
        <w:rPr>
          <w:rFonts w:ascii="GHEA Grapalat" w:hAnsi="GHEA Grapalat"/>
          <w:lang w:val="hy-AM"/>
        </w:rPr>
        <w:t>կատարում է գրությունների, նամակների պատասխանների տպագրումը, կամ այս հարցում օժանդակում է մյուս օպերատորներին.</w:t>
      </w:r>
    </w:p>
    <w:p w14:paraId="2EC88D64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lang w:val="hy-AM"/>
        </w:rPr>
      </w:pPr>
      <w:r w:rsidRPr="006E2E42">
        <w:rPr>
          <w:rFonts w:ascii="GHEA Grapalat" w:hAnsi="GHEA Grapalat" w:cs="Times New Roman"/>
          <w:color w:val="auto"/>
          <w:lang w:val="hy-AM"/>
        </w:rPr>
        <w:t>համակարգիչ է մուտքագրում հաշվետվությունները, տեղեկանքները, որոշումները, նախագծերը, կատարում է իր իրավասության ոլորտին վերաբերվող բոլոր հարցերի ուսումնասիրությունները և առաջարկություններ է ներկայացնում իր ղեկավարն.</w:t>
      </w:r>
      <w:r w:rsidRPr="006E2E42">
        <w:rPr>
          <w:rFonts w:ascii="GHEA Grapalat" w:hAnsi="GHEA Grapalat"/>
          <w:lang w:val="hy-AM"/>
        </w:rPr>
        <w:t xml:space="preserve">    </w:t>
      </w:r>
    </w:p>
    <w:p w14:paraId="5EE50414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color w:val="auto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t xml:space="preserve">օժանդակում է սոցիալական աջակցության կարիք ունեցող անձանց և ընտանիքների հայտնաբերմանը. </w:t>
      </w:r>
    </w:p>
    <w:p w14:paraId="12DA4970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color w:val="auto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t>միջոցներ է ձեռնարկում սոցիալական աջակցության կարիք ունեցող անձանց և ընտանիքներին օգնելու հայտնաբերել և օգտագործել դժվարություններ հաղթահարելու իրենց կարողությունները.</w:t>
      </w:r>
    </w:p>
    <w:p w14:paraId="5B3FFCD1" w14:textId="49FF5EDE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color w:val="auto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t xml:space="preserve">նպաստում է համայնքում բնակվող սոցիալական աջակցության կարիք ունեցող անձանց և ընտանիքների սոցիալական կարիքների բավարարմանը` կազմակերպելով տնային այցելություններ և հնարավորության դեպքում մատուցելով </w:t>
      </w:r>
      <w:r w:rsidR="00D67349">
        <w:rPr>
          <w:rFonts w:ascii="GHEA Grapalat" w:hAnsi="GHEA Grapalat"/>
          <w:color w:val="auto"/>
          <w:lang w:val="hy-AM"/>
        </w:rPr>
        <w:t>«</w:t>
      </w:r>
      <w:r w:rsidRPr="006E2E42">
        <w:rPr>
          <w:rFonts w:ascii="GHEA Grapalat" w:hAnsi="GHEA Grapalat"/>
          <w:color w:val="auto"/>
          <w:lang w:val="hy-AM"/>
        </w:rPr>
        <w:t>Սոցիալական աջակցության մասին</w:t>
      </w:r>
      <w:r w:rsidR="00D67349">
        <w:rPr>
          <w:rFonts w:ascii="GHEA Grapalat" w:hAnsi="GHEA Grapalat"/>
          <w:color w:val="auto"/>
          <w:lang w:val="hy-AM"/>
        </w:rPr>
        <w:t>»</w:t>
      </w:r>
      <w:r w:rsidRPr="006E2E42">
        <w:rPr>
          <w:rFonts w:ascii="GHEA Grapalat" w:hAnsi="GHEA Grapalat"/>
          <w:color w:val="auto"/>
          <w:lang w:val="hy-AM"/>
        </w:rPr>
        <w:t xml:space="preserve"> Հայաստանի Հանրապետության օրենքով սահմանված սոցիալական ծառայություններ կամ ուղղորդելով  սոցիալական ծառայություններ տրամադրող տարածքային մարմիններ կամ մասնագիտացված այլ կազմակերպություններ.</w:t>
      </w:r>
    </w:p>
    <w:p w14:paraId="40D2C16E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color w:val="auto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t>նպաստում է համայնքի տարածքում արտահիվանդանոցային ձևով բժշկական օգնության և սպասարկման իրականացմանը.</w:t>
      </w:r>
    </w:p>
    <w:p w14:paraId="70537B30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color w:val="auto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lastRenderedPageBreak/>
        <w:t>աջակցում է համայնքի տարածքում իրականացվող վարակիչ և ոչ վարակիչ հիվանդությունների կանխարգելիչ և սանիտարահակահամաճարակային աշխատանքներին.</w:t>
      </w:r>
    </w:p>
    <w:p w14:paraId="4DA9E5A9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color w:val="auto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t>կատարում է իր գործառույթներից բխող  պրակտիկայի ամփոփում և դրա հիման վրա ներկայացնում է առաջարկություններ աշխատակազմի աշխատանքների բարելավման վերաբերյալ.</w:t>
      </w:r>
    </w:p>
    <w:p w14:paraId="09DC5CBD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color w:val="auto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t>իրականացնում է իր իրավասության վերաբերյալ տեղեկատվության մուտքագրումը համայնքապետարանի պաշտոնական կայքի համապատասխան հատվածում.</w:t>
      </w:r>
    </w:p>
    <w:p w14:paraId="65DE780E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bCs/>
          <w:color w:val="auto"/>
          <w:lang w:val="hy-AM"/>
        </w:rPr>
      </w:pPr>
      <w:r w:rsidRPr="006E2E42">
        <w:rPr>
          <w:rFonts w:ascii="GHEA Grapalat" w:hAnsi="GHEA Grapalat"/>
          <w:color w:val="auto"/>
          <w:lang w:val="hy-AM"/>
        </w:rPr>
        <w:t>հ</w:t>
      </w:r>
      <w:r w:rsidRPr="006E2E42">
        <w:rPr>
          <w:rFonts w:ascii="GHEA Grapalat" w:hAnsi="GHEA Grapalat"/>
          <w:bCs/>
          <w:color w:val="auto"/>
          <w:lang w:val="hy-AM"/>
        </w:rPr>
        <w:t>ամայնքային կառավարման տեղեկատվական համակարգի միջոցով</w:t>
      </w:r>
      <w:r w:rsidRPr="006E2E42">
        <w:rPr>
          <w:rFonts w:ascii="GHEA Grapalat" w:hAnsi="GHEA Grapalat"/>
          <w:color w:val="auto"/>
          <w:lang w:val="hy-AM"/>
        </w:rPr>
        <w:t xml:space="preserve"> մասնակցում է աշխատակազմի փաստաթղթաշրջանառությանը</w:t>
      </w:r>
      <w:r w:rsidRPr="006E2E42">
        <w:rPr>
          <w:rFonts w:ascii="GHEA Grapalat" w:hAnsi="GHEA Grapalat"/>
          <w:bCs/>
          <w:color w:val="auto"/>
          <w:lang w:val="hy-AM"/>
        </w:rPr>
        <w:t xml:space="preserve">. </w:t>
      </w:r>
    </w:p>
    <w:p w14:paraId="22B0902C" w14:textId="77777777" w:rsidR="006E2E42" w:rsidRPr="006E2E4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bCs/>
          <w:color w:val="auto"/>
          <w:lang w:val="hy-AM"/>
        </w:rPr>
      </w:pPr>
      <w:r w:rsidRPr="006E2E42">
        <w:rPr>
          <w:rFonts w:ascii="GHEA Grapalat" w:hAnsi="GHEA Grapalat"/>
          <w:bCs/>
          <w:lang w:val="hy-AM"/>
        </w:rPr>
        <w:t>համայնքի ղեկավարի և իր անմիջական ղեկավարի հանձնարարությամբ իրականացնում է օրենքով սահմանված այլ պարտականություններ:</w:t>
      </w:r>
    </w:p>
    <w:p w14:paraId="7A283EC0" w14:textId="6A97AEB7" w:rsidR="005543D2" w:rsidRPr="005543D2" w:rsidRDefault="006E2E42" w:rsidP="006E2E42">
      <w:pPr>
        <w:pStyle w:val="Default"/>
        <w:numPr>
          <w:ilvl w:val="0"/>
          <w:numId w:val="44"/>
        </w:numPr>
        <w:spacing w:line="264" w:lineRule="auto"/>
        <w:jc w:val="both"/>
        <w:rPr>
          <w:rFonts w:ascii="GHEA Grapalat" w:hAnsi="GHEA Grapalat"/>
          <w:color w:val="auto"/>
          <w:lang w:val="hy-AM"/>
        </w:rPr>
      </w:pPr>
      <w:r w:rsidRPr="006E2E42">
        <w:rPr>
          <w:rFonts w:ascii="GHEA Grapalat" w:hAnsi="GHEA Grapalat"/>
          <w:lang w:val="hy-AM"/>
        </w:rPr>
        <w:t>Բաժնի առաջատար մասնագետն ունի oրենքով, իրավական այլ ակտերով նախատեսված այլ իրավունքներ և կրում է այդ ակտերով նախատեսված այլ պարտականություններ</w:t>
      </w:r>
      <w:r w:rsidRPr="006E2E42">
        <w:rPr>
          <w:rFonts w:ascii="GHEA Grapalat" w:hAnsi="GHEA Grapalat" w:cs="Arial"/>
          <w:lang w:val="hy-AM"/>
        </w:rPr>
        <w:t>։</w:t>
      </w:r>
    </w:p>
    <w:p w14:paraId="73326D4F" w14:textId="77777777" w:rsidR="00820BEC" w:rsidRDefault="00820BEC" w:rsidP="00820BEC">
      <w:pPr>
        <w:spacing w:after="0" w:line="240" w:lineRule="auto"/>
        <w:jc w:val="both"/>
        <w:rPr>
          <w:rFonts w:ascii="GHEA Grapalat" w:eastAsiaTheme="minorEastAsia" w:hAnsi="GHEA Grapalat" w:cs="Sylfaen"/>
          <w:color w:val="000000"/>
          <w:sz w:val="24"/>
          <w:szCs w:val="24"/>
          <w:lang w:val="hy-AM" w:eastAsia="ru-RU"/>
        </w:rPr>
      </w:pPr>
    </w:p>
    <w:p w14:paraId="10CA6134" w14:textId="77777777" w:rsidR="00555CB0" w:rsidRDefault="00555CB0" w:rsidP="00D6041A">
      <w:pPr>
        <w:spacing w:after="0"/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</w:p>
    <w:p w14:paraId="2BE37D84" w14:textId="7B142AF7" w:rsidR="00D6041A" w:rsidRPr="007626A2" w:rsidRDefault="00D6041A" w:rsidP="00D6041A">
      <w:pPr>
        <w:spacing w:after="0"/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Մրցույթը կկայանա 202</w:t>
      </w:r>
      <w:r w:rsidR="006E2E42">
        <w:rPr>
          <w:rFonts w:ascii="GHEA Grapalat" w:hAnsi="GHEA Grapalat" w:cs="Sylfaen"/>
          <w:b/>
          <w:sz w:val="24"/>
          <w:lang w:val="hy-AM"/>
        </w:rPr>
        <w:t>5</w:t>
      </w:r>
      <w:r w:rsidRPr="007626A2">
        <w:rPr>
          <w:rFonts w:ascii="GHEA Grapalat" w:hAnsi="GHEA Grapalat" w:cs="Sylfaen"/>
          <w:b/>
          <w:sz w:val="24"/>
          <w:lang w:val="hy-AM"/>
        </w:rPr>
        <w:t xml:space="preserve"> թվականի </w:t>
      </w:r>
      <w:r w:rsidR="006E2E42">
        <w:rPr>
          <w:rFonts w:ascii="GHEA Grapalat" w:hAnsi="GHEA Grapalat" w:cs="Sylfaen"/>
          <w:b/>
          <w:sz w:val="24"/>
          <w:lang w:val="hy-AM"/>
        </w:rPr>
        <w:t>մայիսի 8</w:t>
      </w:r>
      <w:r w:rsidR="007430EC">
        <w:rPr>
          <w:rFonts w:ascii="GHEA Grapalat" w:hAnsi="GHEA Grapalat" w:cs="Sylfaen"/>
          <w:b/>
          <w:sz w:val="24"/>
          <w:lang w:val="hy-AM"/>
        </w:rPr>
        <w:t>-</w:t>
      </w:r>
      <w:r w:rsidRPr="007626A2">
        <w:rPr>
          <w:rFonts w:ascii="GHEA Grapalat" w:hAnsi="GHEA Grapalat" w:cs="Sylfaen"/>
          <w:b/>
          <w:sz w:val="24"/>
          <w:lang w:val="hy-AM"/>
        </w:rPr>
        <w:t xml:space="preserve">ին, ժամը </w:t>
      </w:r>
      <w:r w:rsidR="00382128">
        <w:rPr>
          <w:rFonts w:ascii="GHEA Grapalat" w:hAnsi="GHEA Grapalat" w:cs="Sylfaen"/>
          <w:b/>
          <w:color w:val="000000" w:themeColor="text1"/>
          <w:sz w:val="24"/>
          <w:lang w:val="hy-AM"/>
        </w:rPr>
        <w:t>11</w:t>
      </w:r>
      <w:r w:rsidRPr="00B0088E">
        <w:rPr>
          <w:rFonts w:ascii="GHEA Grapalat" w:hAnsi="GHEA Grapalat" w:cs="Sylfaen"/>
          <w:b/>
          <w:color w:val="000000" w:themeColor="text1"/>
          <w:sz w:val="24"/>
          <w:lang w:val="hy-AM"/>
        </w:rPr>
        <w:t>:00-ին</w:t>
      </w:r>
      <w:r w:rsidRPr="007626A2">
        <w:rPr>
          <w:rFonts w:ascii="GHEA Grapalat" w:hAnsi="GHEA Grapalat" w:cs="Sylfaen"/>
          <w:b/>
          <w:sz w:val="24"/>
          <w:lang w:val="hy-AM"/>
        </w:rPr>
        <w:t>, Մարտունու համայնքապետարանում, համայնքի ղեկավարի աշխատասենյակում (ք</w:t>
      </w:r>
      <w:r w:rsidRPr="007626A2">
        <w:rPr>
          <w:rFonts w:ascii="Cambria Math" w:hAnsi="Cambria Math" w:cs="Cambria Math"/>
          <w:b/>
          <w:sz w:val="24"/>
          <w:lang w:val="hy-AM"/>
        </w:rPr>
        <w:t>․</w:t>
      </w:r>
      <w:r w:rsidRPr="007626A2">
        <w:rPr>
          <w:rFonts w:ascii="GHEA Grapalat" w:hAnsi="GHEA Grapalat" w:cs="Sylfaen"/>
          <w:b/>
          <w:sz w:val="24"/>
          <w:lang w:val="hy-AM"/>
        </w:rPr>
        <w:t xml:space="preserve"> Մարտունի, Շահումյան 2, 3-րդ հարկ):</w:t>
      </w:r>
    </w:p>
    <w:p w14:paraId="5152F5E3" w14:textId="77777777" w:rsidR="00D6041A" w:rsidRPr="007626A2" w:rsidRDefault="00D6041A" w:rsidP="00D6041A">
      <w:pPr>
        <w:ind w:firstLine="360"/>
        <w:jc w:val="both"/>
        <w:rPr>
          <w:rFonts w:ascii="GHEA Grapalat" w:hAnsi="GHEA Grapalat" w:cs="Sylfaen"/>
          <w:sz w:val="24"/>
          <w:lang w:val="hy-AM"/>
        </w:rPr>
      </w:pPr>
    </w:p>
    <w:p w14:paraId="76AFEF00" w14:textId="77777777" w:rsidR="00D6041A" w:rsidRPr="007626A2" w:rsidRDefault="00D6041A" w:rsidP="00D6041A">
      <w:pPr>
        <w:ind w:firstLine="708"/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Մրցույթներին մասնակցելու համար կարող են դիմել 18 տարին լրացած Հայաստանի Հանրապետության քաղաքացիները և Հայաստանի Հանրապետությունում փախստականի կարգավիճակ ունեցող անձինք</w:t>
      </w:r>
      <w:r w:rsidRPr="007626A2">
        <w:rPr>
          <w:rFonts w:ascii="Cambria Math" w:hAnsi="Cambria Math" w:cs="Cambria Math"/>
          <w:sz w:val="24"/>
          <w:lang w:val="hy-AM"/>
        </w:rPr>
        <w:t>․</w:t>
      </w:r>
    </w:p>
    <w:p w14:paraId="5670B9F3" w14:textId="77777777" w:rsidR="00D6041A" w:rsidRPr="007626A2" w:rsidRDefault="00D6041A" w:rsidP="00D6041A">
      <w:pPr>
        <w:ind w:firstLine="360"/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Ներկայացվող փաստաթղթեր՝</w:t>
      </w:r>
    </w:p>
    <w:p w14:paraId="3D9A8F4C" w14:textId="77777777" w:rsidR="00D6041A" w:rsidRPr="007626A2" w:rsidRDefault="00D6041A" w:rsidP="00D6041A">
      <w:pPr>
        <w:pStyle w:val="a6"/>
        <w:numPr>
          <w:ilvl w:val="0"/>
          <w:numId w:val="20"/>
        </w:numPr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Դիմում մրցութային հանձնաժողովի անունով (լրացվում է փաստաթղթեր ներկայացնելիս)</w:t>
      </w:r>
      <w:r w:rsidRPr="007626A2">
        <w:rPr>
          <w:rFonts w:ascii="Cambria Math" w:hAnsi="Cambria Math" w:cs="Cambria Math"/>
          <w:sz w:val="24"/>
          <w:lang w:val="hy-AM"/>
        </w:rPr>
        <w:t>․</w:t>
      </w:r>
    </w:p>
    <w:p w14:paraId="6D781F4A" w14:textId="77777777" w:rsidR="00D6041A" w:rsidRPr="007626A2" w:rsidRDefault="00D6041A" w:rsidP="00D6041A">
      <w:pPr>
        <w:pStyle w:val="a6"/>
        <w:numPr>
          <w:ilvl w:val="0"/>
          <w:numId w:val="20"/>
        </w:numPr>
        <w:spacing w:before="240"/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Տվյալ պաշտոնը զբաղեցնելու համար մասնագիտական գիտելիքների ու աշխատանքային ունակությունների տիրապետման տեսանկյունից ներկայացվող պահանջների բավարարումը հավաստող փաստաթղթերի՝ դիպլոմի, վկայականների, աշխատանքային գրքույկի (վերջինիս բացակայության դեպքում անհրաժեշտ է ներկայացնել տեղեկանք համապատասխան մարմնից) պատճենները՝ բնօրինակի հետ միասին</w:t>
      </w:r>
      <w:r w:rsidRPr="007626A2">
        <w:rPr>
          <w:rFonts w:ascii="Cambria Math" w:hAnsi="Cambria Math" w:cs="Cambria Math"/>
          <w:sz w:val="24"/>
          <w:lang w:val="hy-AM"/>
        </w:rPr>
        <w:t>․</w:t>
      </w:r>
    </w:p>
    <w:p w14:paraId="34553B11" w14:textId="77777777" w:rsidR="00D6041A" w:rsidRPr="007626A2" w:rsidRDefault="00D6041A" w:rsidP="00D6041A">
      <w:pPr>
        <w:pStyle w:val="a6"/>
        <w:numPr>
          <w:ilvl w:val="0"/>
          <w:numId w:val="20"/>
        </w:numPr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Արական սեռի անձիք՝ նաև զինգրքույկի կամ դրան փոխարինող ժամանակավոր զորակոչային տեղամասին կցագրման վկայականի պատճենը՝ բնօրինակի հետ միասին</w:t>
      </w:r>
      <w:r w:rsidRPr="007626A2">
        <w:rPr>
          <w:rFonts w:ascii="Cambria Math" w:hAnsi="Cambria Math" w:cs="Cambria Math"/>
          <w:sz w:val="24"/>
          <w:lang w:val="hy-AM"/>
        </w:rPr>
        <w:t>․</w:t>
      </w:r>
    </w:p>
    <w:p w14:paraId="44C7C548" w14:textId="77777777" w:rsidR="00D6041A" w:rsidRPr="007626A2" w:rsidRDefault="00D6041A" w:rsidP="00D6041A">
      <w:pPr>
        <w:pStyle w:val="a6"/>
        <w:numPr>
          <w:ilvl w:val="0"/>
          <w:numId w:val="20"/>
        </w:numPr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Մեկ լուսանկար 3x4 սմ չափսի</w:t>
      </w:r>
      <w:r w:rsidRPr="007626A2">
        <w:rPr>
          <w:rFonts w:ascii="Cambria Math" w:hAnsi="Cambria Math" w:cs="Cambria Math"/>
          <w:sz w:val="24"/>
          <w:lang w:val="hy-AM"/>
        </w:rPr>
        <w:t>․</w:t>
      </w:r>
    </w:p>
    <w:p w14:paraId="3EE82749" w14:textId="77777777" w:rsidR="00D6041A" w:rsidRPr="007626A2" w:rsidRDefault="00D6041A" w:rsidP="00D6041A">
      <w:pPr>
        <w:pStyle w:val="a6"/>
        <w:numPr>
          <w:ilvl w:val="0"/>
          <w:numId w:val="20"/>
        </w:numPr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Անձնագրի պատճենը։</w:t>
      </w:r>
    </w:p>
    <w:p w14:paraId="6B37E3F9" w14:textId="77777777" w:rsidR="00D6041A" w:rsidRPr="007626A2" w:rsidRDefault="00D6041A" w:rsidP="00D6041A">
      <w:pPr>
        <w:ind w:firstLine="360"/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 xml:space="preserve">Փաստաթղթերն ընդունվում են Մարտունու համայնքապետարանի աշխատակազի քարտուղարության, անձնակազմի կառավարման, տեղեկատվական տեխնոլոգիաների </w:t>
      </w:r>
      <w:r w:rsidRPr="007626A2">
        <w:rPr>
          <w:rFonts w:ascii="GHEA Grapalat" w:hAnsi="GHEA Grapalat" w:cs="Sylfaen"/>
          <w:sz w:val="24"/>
          <w:lang w:val="hy-AM"/>
        </w:rPr>
        <w:lastRenderedPageBreak/>
        <w:t>բաժնում (ք</w:t>
      </w:r>
      <w:r w:rsidRPr="007626A2">
        <w:rPr>
          <w:rFonts w:ascii="Cambria Math" w:hAnsi="Cambria Math" w:cs="Cambria Math"/>
          <w:sz w:val="24"/>
          <w:lang w:val="hy-AM"/>
        </w:rPr>
        <w:t>․</w:t>
      </w:r>
      <w:r w:rsidRPr="007626A2">
        <w:rPr>
          <w:rFonts w:ascii="GHEA Grapalat" w:hAnsi="GHEA Grapalat" w:cs="Sylfaen"/>
          <w:sz w:val="24"/>
          <w:lang w:val="hy-AM"/>
        </w:rPr>
        <w:t xml:space="preserve"> Մարտունի, Շահումյան 2, 3-րդ հարկ) ամեն օր, ժամը 9:00-ից մինչև 18:00, բացի հանգստյան  օրերից:</w:t>
      </w:r>
    </w:p>
    <w:p w14:paraId="5A31BA19" w14:textId="2F034654" w:rsidR="00D6041A" w:rsidRPr="007626A2" w:rsidRDefault="00D6041A" w:rsidP="00D6041A">
      <w:pPr>
        <w:jc w:val="both"/>
        <w:rPr>
          <w:rFonts w:ascii="GHEA Grapalat" w:hAnsi="GHEA Grapalat" w:cs="Sylfaen"/>
          <w:b/>
          <w:sz w:val="24"/>
          <w:lang w:val="hy-AM"/>
        </w:rPr>
      </w:pPr>
      <w:r w:rsidRPr="007626A2">
        <w:rPr>
          <w:rFonts w:ascii="GHEA Grapalat" w:hAnsi="GHEA Grapalat" w:cs="Sylfaen"/>
          <w:b/>
          <w:sz w:val="24"/>
          <w:lang w:val="hy-AM"/>
        </w:rPr>
        <w:t>Փաստաթղթերի ընդունման վերջնաժամկետը՝ 20</w:t>
      </w:r>
      <w:r w:rsidR="00ED115D" w:rsidRPr="007626A2">
        <w:rPr>
          <w:rFonts w:ascii="GHEA Grapalat" w:hAnsi="GHEA Grapalat" w:cs="Sylfaen"/>
          <w:b/>
          <w:sz w:val="24"/>
          <w:lang w:val="hy-AM"/>
        </w:rPr>
        <w:t>2</w:t>
      </w:r>
      <w:r w:rsidR="006E2E42">
        <w:rPr>
          <w:rFonts w:ascii="GHEA Grapalat" w:hAnsi="GHEA Grapalat" w:cs="Sylfaen"/>
          <w:b/>
          <w:sz w:val="24"/>
          <w:lang w:val="hy-AM"/>
        </w:rPr>
        <w:t>5</w:t>
      </w:r>
      <w:r w:rsidRPr="007626A2">
        <w:rPr>
          <w:rFonts w:ascii="GHEA Grapalat" w:hAnsi="GHEA Grapalat" w:cs="Sylfaen"/>
          <w:b/>
          <w:sz w:val="24"/>
          <w:lang w:val="hy-AM"/>
        </w:rPr>
        <w:t xml:space="preserve"> թվականի </w:t>
      </w:r>
      <w:r w:rsidR="006E2E42">
        <w:rPr>
          <w:rFonts w:ascii="GHEA Grapalat" w:hAnsi="GHEA Grapalat" w:cs="Sylfaen"/>
          <w:b/>
          <w:sz w:val="24"/>
          <w:lang w:val="hy-AM"/>
        </w:rPr>
        <w:t>ապրիլի 23</w:t>
      </w:r>
      <w:r w:rsidR="007626A2" w:rsidRPr="007626A2">
        <w:rPr>
          <w:rFonts w:ascii="GHEA Grapalat" w:hAnsi="GHEA Grapalat" w:cs="Sylfaen"/>
          <w:b/>
          <w:sz w:val="24"/>
          <w:lang w:val="hy-AM"/>
        </w:rPr>
        <w:t>-</w:t>
      </w:r>
      <w:r w:rsidRPr="007626A2">
        <w:rPr>
          <w:rFonts w:ascii="GHEA Grapalat" w:hAnsi="GHEA Grapalat" w:cs="Sylfaen"/>
          <w:b/>
          <w:sz w:val="24"/>
          <w:lang w:val="hy-AM"/>
        </w:rPr>
        <w:t>ը ներառյալ։</w:t>
      </w:r>
    </w:p>
    <w:p w14:paraId="6833F6BB" w14:textId="40BD27A0" w:rsidR="0040667F" w:rsidRPr="007626A2" w:rsidRDefault="00D6041A" w:rsidP="00D6041A">
      <w:pPr>
        <w:jc w:val="both"/>
        <w:rPr>
          <w:rFonts w:ascii="GHEA Grapalat" w:hAnsi="GHEA Grapalat" w:cs="Sylfaen"/>
          <w:sz w:val="24"/>
          <w:lang w:val="hy-AM"/>
        </w:rPr>
      </w:pPr>
      <w:r w:rsidRPr="007626A2">
        <w:rPr>
          <w:rFonts w:ascii="GHEA Grapalat" w:hAnsi="GHEA Grapalat" w:cs="Sylfaen"/>
          <w:sz w:val="24"/>
          <w:lang w:val="hy-AM"/>
        </w:rPr>
        <w:t>Մրցույթին մասնակցել ցանկացող քաղաքացիները լրացուցիչ տեղեկություններ ստանալու համար կարող են դիմել Մարտունու համայնքապետարանի աշխատակազմ /ք</w:t>
      </w:r>
      <w:r w:rsidRPr="007626A2">
        <w:rPr>
          <w:rFonts w:ascii="Cambria Math" w:hAnsi="Cambria Math" w:cs="Cambria Math"/>
          <w:sz w:val="24"/>
          <w:lang w:val="hy-AM"/>
        </w:rPr>
        <w:t>․</w:t>
      </w:r>
      <w:r w:rsidRPr="007626A2">
        <w:rPr>
          <w:rFonts w:ascii="GHEA Grapalat" w:hAnsi="GHEA Grapalat" w:cs="Sylfaen"/>
          <w:sz w:val="24"/>
          <w:lang w:val="hy-AM"/>
        </w:rPr>
        <w:t xml:space="preserve"> Մարտունի, Շահումյան 2/։</w:t>
      </w:r>
    </w:p>
    <w:p w14:paraId="2C8D63C3" w14:textId="77777777" w:rsidR="006D3C62" w:rsidRPr="007626A2" w:rsidRDefault="006D3C62">
      <w:pPr>
        <w:rPr>
          <w:rFonts w:ascii="GHEA Grapalat" w:hAnsi="GHEA Grapalat" w:cs="Sylfaen"/>
          <w:color w:val="FF0000"/>
          <w:sz w:val="24"/>
          <w:lang w:val="hy-AM"/>
        </w:rPr>
      </w:pPr>
    </w:p>
    <w:sectPr w:rsidR="006D3C62" w:rsidRPr="007626A2" w:rsidSect="00996D0F">
      <w:pgSz w:w="11906" w:h="16838"/>
      <w:pgMar w:top="851" w:right="707" w:bottom="56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1BF"/>
    <w:multiLevelType w:val="hybridMultilevel"/>
    <w:tmpl w:val="F30A6D24"/>
    <w:lvl w:ilvl="0" w:tplc="76AC1B3A">
      <w:start w:val="1"/>
      <w:numFmt w:val="decimal"/>
      <w:lvlText w:val="2.%1"/>
      <w:lvlJc w:val="center"/>
      <w:pPr>
        <w:ind w:left="720" w:hanging="360"/>
      </w:pPr>
      <w:rPr>
        <w:rFonts w:ascii="Sylfaen" w:hAnsi="Sylfae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8128C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>
    <w:nsid w:val="1FED116E"/>
    <w:multiLevelType w:val="hybridMultilevel"/>
    <w:tmpl w:val="2F88F352"/>
    <w:lvl w:ilvl="0" w:tplc="67548336">
      <w:start w:val="2"/>
      <w:numFmt w:val="decimal"/>
      <w:lvlText w:val="%1"/>
      <w:lvlJc w:val="left"/>
      <w:pPr>
        <w:tabs>
          <w:tab w:val="num" w:pos="2160"/>
        </w:tabs>
        <w:ind w:left="21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D16EA"/>
    <w:multiLevelType w:val="hybridMultilevel"/>
    <w:tmpl w:val="E4006BC2"/>
    <w:lvl w:ilvl="0" w:tplc="607CEF88">
      <w:start w:val="1"/>
      <w:numFmt w:val="decimal"/>
      <w:lvlText w:val="2.%1"/>
      <w:lvlJc w:val="center"/>
      <w:pPr>
        <w:ind w:left="720" w:hanging="360"/>
      </w:pPr>
      <w:rPr>
        <w:rFonts w:ascii="GHEA Grapalat" w:hAnsi="GHEA Grapalat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A360A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>
    <w:nsid w:val="2AFD5A38"/>
    <w:multiLevelType w:val="hybridMultilevel"/>
    <w:tmpl w:val="7D0813A4"/>
    <w:lvl w:ilvl="0" w:tplc="AEC67CA6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F62CFA"/>
    <w:multiLevelType w:val="hybridMultilevel"/>
    <w:tmpl w:val="3DB844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D447FC"/>
    <w:multiLevelType w:val="hybridMultilevel"/>
    <w:tmpl w:val="2FECBFA2"/>
    <w:lvl w:ilvl="0" w:tplc="04D6F9F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A41F8"/>
    <w:multiLevelType w:val="hybridMultilevel"/>
    <w:tmpl w:val="F23EDB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6A4F5B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36465286"/>
    <w:multiLevelType w:val="hybridMultilevel"/>
    <w:tmpl w:val="99140ADC"/>
    <w:lvl w:ilvl="0" w:tplc="76AC1B3A">
      <w:start w:val="1"/>
      <w:numFmt w:val="decimal"/>
      <w:lvlText w:val="2.%1"/>
      <w:lvlJc w:val="center"/>
      <w:pPr>
        <w:ind w:left="720" w:hanging="360"/>
      </w:pPr>
      <w:rPr>
        <w:rFonts w:ascii="Sylfaen" w:hAnsi="Sylfae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022EDA"/>
    <w:multiLevelType w:val="hybridMultilevel"/>
    <w:tmpl w:val="B9100FCE"/>
    <w:lvl w:ilvl="0" w:tplc="0E1CA12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924998"/>
    <w:multiLevelType w:val="hybridMultilevel"/>
    <w:tmpl w:val="2FECBFA2"/>
    <w:lvl w:ilvl="0" w:tplc="04D6F9F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70385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4">
    <w:nsid w:val="3F031287"/>
    <w:multiLevelType w:val="hybridMultilevel"/>
    <w:tmpl w:val="A34ACF6A"/>
    <w:lvl w:ilvl="0" w:tplc="FE20D40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0A7067"/>
    <w:multiLevelType w:val="hybridMultilevel"/>
    <w:tmpl w:val="D13ECDB2"/>
    <w:lvl w:ilvl="0" w:tplc="6584FED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D4618"/>
    <w:multiLevelType w:val="hybridMultilevel"/>
    <w:tmpl w:val="8CAE7096"/>
    <w:lvl w:ilvl="0" w:tplc="76AC1B3A">
      <w:start w:val="1"/>
      <w:numFmt w:val="decimal"/>
      <w:lvlText w:val="2.%1"/>
      <w:lvlJc w:val="center"/>
      <w:pPr>
        <w:ind w:left="720" w:hanging="360"/>
      </w:pPr>
      <w:rPr>
        <w:rFonts w:ascii="Sylfaen" w:hAnsi="Sylfae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350334"/>
    <w:multiLevelType w:val="hybridMultilevel"/>
    <w:tmpl w:val="05B67E9C"/>
    <w:lvl w:ilvl="0" w:tplc="353CC47A">
      <w:start w:val="1"/>
      <w:numFmt w:val="decimal"/>
      <w:lvlText w:val="2.%1"/>
      <w:lvlJc w:val="center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107457"/>
    <w:multiLevelType w:val="hybridMultilevel"/>
    <w:tmpl w:val="FFC239A6"/>
    <w:lvl w:ilvl="0" w:tplc="76AC1B3A">
      <w:start w:val="1"/>
      <w:numFmt w:val="decimal"/>
      <w:lvlText w:val="2.%1"/>
      <w:lvlJc w:val="center"/>
      <w:pPr>
        <w:ind w:left="720" w:hanging="360"/>
      </w:pPr>
      <w:rPr>
        <w:rFonts w:ascii="Sylfaen" w:hAnsi="Sylfae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75F65"/>
    <w:multiLevelType w:val="hybridMultilevel"/>
    <w:tmpl w:val="FE04767A"/>
    <w:lvl w:ilvl="0" w:tplc="76AC1B3A">
      <w:start w:val="1"/>
      <w:numFmt w:val="decimal"/>
      <w:lvlText w:val="2.%1"/>
      <w:lvlJc w:val="center"/>
      <w:pPr>
        <w:ind w:left="720" w:hanging="360"/>
      </w:pPr>
      <w:rPr>
        <w:rFonts w:ascii="Sylfaen" w:hAnsi="Sylfae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6E1D9B"/>
    <w:multiLevelType w:val="hybridMultilevel"/>
    <w:tmpl w:val="0E18063A"/>
    <w:lvl w:ilvl="0" w:tplc="6C0A21B2">
      <w:start w:val="1"/>
      <w:numFmt w:val="decimal"/>
      <w:lvlText w:val="%1)"/>
      <w:lvlJc w:val="center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CA4400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>
    <w:nsid w:val="57772AFD"/>
    <w:multiLevelType w:val="hybridMultilevel"/>
    <w:tmpl w:val="B25ABDC8"/>
    <w:lvl w:ilvl="0" w:tplc="76AC1B3A">
      <w:start w:val="1"/>
      <w:numFmt w:val="decimal"/>
      <w:lvlText w:val="2.%1"/>
      <w:lvlJc w:val="center"/>
      <w:pPr>
        <w:ind w:left="720" w:hanging="360"/>
      </w:pPr>
      <w:rPr>
        <w:rFonts w:ascii="Sylfaen" w:hAnsi="Sylfaen"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7216B9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5A774B70"/>
    <w:multiLevelType w:val="hybridMultilevel"/>
    <w:tmpl w:val="1BF60586"/>
    <w:lvl w:ilvl="0" w:tplc="21340C48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7F78EF"/>
    <w:multiLevelType w:val="hybridMultilevel"/>
    <w:tmpl w:val="72BAB910"/>
    <w:lvl w:ilvl="0" w:tplc="76AC1B3A">
      <w:start w:val="1"/>
      <w:numFmt w:val="decimal"/>
      <w:lvlText w:val="2.%1"/>
      <w:lvlJc w:val="center"/>
      <w:pPr>
        <w:ind w:left="720" w:hanging="360"/>
      </w:pPr>
      <w:rPr>
        <w:rFonts w:ascii="Sylfaen" w:hAnsi="Sylfaen" w:hint="default"/>
        <w:b w:val="0"/>
        <w:i w:val="0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87206C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7">
    <w:nsid w:val="5FB62310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CD97F48"/>
    <w:multiLevelType w:val="hybridMultilevel"/>
    <w:tmpl w:val="38EAC220"/>
    <w:lvl w:ilvl="0" w:tplc="DD94332A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DB080D"/>
    <w:multiLevelType w:val="hybridMultilevel"/>
    <w:tmpl w:val="3710D170"/>
    <w:lvl w:ilvl="0" w:tplc="21340C48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4B60F0"/>
    <w:multiLevelType w:val="hybridMultilevel"/>
    <w:tmpl w:val="F0F6BF00"/>
    <w:lvl w:ilvl="0" w:tplc="0E1CA12E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AC7AE3"/>
    <w:multiLevelType w:val="hybridMultilevel"/>
    <w:tmpl w:val="744E508C"/>
    <w:lvl w:ilvl="0" w:tplc="21340C48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FC7B17"/>
    <w:multiLevelType w:val="hybridMultilevel"/>
    <w:tmpl w:val="F118CA6E"/>
    <w:lvl w:ilvl="0" w:tplc="353CC47A">
      <w:start w:val="1"/>
      <w:numFmt w:val="decimal"/>
      <w:lvlText w:val="2.%1"/>
      <w:lvlJc w:val="center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1F3071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4">
    <w:nsid w:val="78C03EF2"/>
    <w:multiLevelType w:val="hybridMultilevel"/>
    <w:tmpl w:val="246A4A82"/>
    <w:lvl w:ilvl="0" w:tplc="353CC47A">
      <w:start w:val="1"/>
      <w:numFmt w:val="decimal"/>
      <w:lvlText w:val="2.%1"/>
      <w:lvlJc w:val="center"/>
      <w:pPr>
        <w:ind w:left="720" w:hanging="360"/>
      </w:pPr>
      <w:rPr>
        <w:rFonts w:ascii="Calibri" w:hAnsi="Calibri" w:cs="Times New Roman"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3066CE"/>
    <w:multiLevelType w:val="hybridMultilevel"/>
    <w:tmpl w:val="6A98CCEA"/>
    <w:lvl w:ilvl="0" w:tplc="6584FEDE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C33C6"/>
    <w:multiLevelType w:val="hybridMultilevel"/>
    <w:tmpl w:val="D75A3904"/>
    <w:lvl w:ilvl="0" w:tplc="530EAB82">
      <w:start w:val="1"/>
      <w:numFmt w:val="decimal"/>
      <w:lvlText w:val="2.%1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B10872"/>
    <w:multiLevelType w:val="hybridMultilevel"/>
    <w:tmpl w:val="8EB8B2EC"/>
    <w:lvl w:ilvl="0" w:tplc="ED68535E">
      <w:start w:val="1"/>
      <w:numFmt w:val="decimal"/>
      <w:lvlText w:val="%1)"/>
      <w:lvlJc w:val="center"/>
      <w:pPr>
        <w:ind w:left="780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7E792AEB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9">
    <w:nsid w:val="7EDB6052"/>
    <w:multiLevelType w:val="hybridMultilevel"/>
    <w:tmpl w:val="802A3B18"/>
    <w:lvl w:ilvl="0" w:tplc="72F8F7EA">
      <w:start w:val="1"/>
      <w:numFmt w:val="decimal"/>
      <w:lvlText w:val="%1)"/>
      <w:lvlJc w:val="center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21"/>
  </w:num>
  <w:num w:numId="2">
    <w:abstractNumId w:val="28"/>
  </w:num>
  <w:num w:numId="3">
    <w:abstractNumId w:val="30"/>
  </w:num>
  <w:num w:numId="4">
    <w:abstractNumId w:val="31"/>
  </w:num>
  <w:num w:numId="5">
    <w:abstractNumId w:val="37"/>
  </w:num>
  <w:num w:numId="6">
    <w:abstractNumId w:val="14"/>
  </w:num>
  <w:num w:numId="7">
    <w:abstractNumId w:val="5"/>
  </w:num>
  <w:num w:numId="8">
    <w:abstractNumId w:val="12"/>
  </w:num>
  <w:num w:numId="9">
    <w:abstractNumId w:val="20"/>
  </w:num>
  <w:num w:numId="10">
    <w:abstractNumId w:val="8"/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5"/>
  </w:num>
  <w:num w:numId="15">
    <w:abstractNumId w:val="7"/>
  </w:num>
  <w:num w:numId="16">
    <w:abstractNumId w:val="2"/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</w:num>
  <w:num w:numId="25">
    <w:abstractNumId w:val="19"/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8"/>
  </w:num>
  <w:num w:numId="2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9"/>
  </w:num>
  <w:num w:numId="31">
    <w:abstractNumId w:val="39"/>
  </w:num>
  <w:num w:numId="32">
    <w:abstractNumId w:val="27"/>
  </w:num>
  <w:num w:numId="33">
    <w:abstractNumId w:val="26"/>
  </w:num>
  <w:num w:numId="34">
    <w:abstractNumId w:val="9"/>
  </w:num>
  <w:num w:numId="35">
    <w:abstractNumId w:val="10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"/>
  </w:num>
  <w:num w:numId="41">
    <w:abstractNumId w:val="24"/>
  </w:num>
  <w:num w:numId="42">
    <w:abstractNumId w:val="17"/>
  </w:num>
  <w:num w:numId="43">
    <w:abstractNumId w:val="0"/>
  </w:num>
  <w:num w:numId="44">
    <w:abstractNumId w:val="33"/>
  </w:num>
  <w:num w:numId="45">
    <w:abstractNumId w:val="1"/>
  </w:num>
  <w:num w:numId="46">
    <w:abstractNumId w:val="23"/>
  </w:num>
  <w:num w:numId="47">
    <w:abstractNumId w:val="22"/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E77"/>
    <w:rsid w:val="00014B96"/>
    <w:rsid w:val="00016121"/>
    <w:rsid w:val="0003410B"/>
    <w:rsid w:val="00040993"/>
    <w:rsid w:val="00072D7F"/>
    <w:rsid w:val="0007386B"/>
    <w:rsid w:val="00087D6C"/>
    <w:rsid w:val="000A0345"/>
    <w:rsid w:val="000B01D3"/>
    <w:rsid w:val="000B6D9C"/>
    <w:rsid w:val="000C2FE3"/>
    <w:rsid w:val="000D67E5"/>
    <w:rsid w:val="000E0593"/>
    <w:rsid w:val="0011291E"/>
    <w:rsid w:val="00123A85"/>
    <w:rsid w:val="001377CA"/>
    <w:rsid w:val="001404E7"/>
    <w:rsid w:val="001439CC"/>
    <w:rsid w:val="00143D32"/>
    <w:rsid w:val="00181CD7"/>
    <w:rsid w:val="001A03DD"/>
    <w:rsid w:val="001C2F7C"/>
    <w:rsid w:val="001D34AF"/>
    <w:rsid w:val="002072BF"/>
    <w:rsid w:val="00207960"/>
    <w:rsid w:val="00270424"/>
    <w:rsid w:val="00272452"/>
    <w:rsid w:val="0027298D"/>
    <w:rsid w:val="00292C05"/>
    <w:rsid w:val="00292C78"/>
    <w:rsid w:val="00294478"/>
    <w:rsid w:val="002954BC"/>
    <w:rsid w:val="002B0F2E"/>
    <w:rsid w:val="00312C0D"/>
    <w:rsid w:val="00320F28"/>
    <w:rsid w:val="003318EF"/>
    <w:rsid w:val="00382128"/>
    <w:rsid w:val="00397435"/>
    <w:rsid w:val="003E6826"/>
    <w:rsid w:val="003E759E"/>
    <w:rsid w:val="003F1770"/>
    <w:rsid w:val="003F5E2A"/>
    <w:rsid w:val="0040667F"/>
    <w:rsid w:val="00406E68"/>
    <w:rsid w:val="004275A8"/>
    <w:rsid w:val="0043079D"/>
    <w:rsid w:val="00436364"/>
    <w:rsid w:val="00440C33"/>
    <w:rsid w:val="00447295"/>
    <w:rsid w:val="00472F4B"/>
    <w:rsid w:val="00473526"/>
    <w:rsid w:val="004879E4"/>
    <w:rsid w:val="005004A9"/>
    <w:rsid w:val="005027D8"/>
    <w:rsid w:val="00540E25"/>
    <w:rsid w:val="005543D2"/>
    <w:rsid w:val="00555CB0"/>
    <w:rsid w:val="005747FF"/>
    <w:rsid w:val="00586A5B"/>
    <w:rsid w:val="005A67BE"/>
    <w:rsid w:val="005C33EB"/>
    <w:rsid w:val="005C79DC"/>
    <w:rsid w:val="005D5261"/>
    <w:rsid w:val="00620916"/>
    <w:rsid w:val="00640A62"/>
    <w:rsid w:val="006813FE"/>
    <w:rsid w:val="00687A59"/>
    <w:rsid w:val="006A0D34"/>
    <w:rsid w:val="006B0E07"/>
    <w:rsid w:val="006D094D"/>
    <w:rsid w:val="006D3C62"/>
    <w:rsid w:val="006E2E42"/>
    <w:rsid w:val="006E3E71"/>
    <w:rsid w:val="00717E77"/>
    <w:rsid w:val="00722649"/>
    <w:rsid w:val="0072377F"/>
    <w:rsid w:val="007430EC"/>
    <w:rsid w:val="00750D31"/>
    <w:rsid w:val="00757E81"/>
    <w:rsid w:val="007626A2"/>
    <w:rsid w:val="00763009"/>
    <w:rsid w:val="007A0464"/>
    <w:rsid w:val="007C4507"/>
    <w:rsid w:val="00820BEC"/>
    <w:rsid w:val="00827BCC"/>
    <w:rsid w:val="00857700"/>
    <w:rsid w:val="00887E9D"/>
    <w:rsid w:val="008907BC"/>
    <w:rsid w:val="00890C6E"/>
    <w:rsid w:val="008968F3"/>
    <w:rsid w:val="008A4863"/>
    <w:rsid w:val="008A5D34"/>
    <w:rsid w:val="008A6C94"/>
    <w:rsid w:val="008E4E4B"/>
    <w:rsid w:val="009147EC"/>
    <w:rsid w:val="00927F04"/>
    <w:rsid w:val="009436B5"/>
    <w:rsid w:val="0095000C"/>
    <w:rsid w:val="0099266D"/>
    <w:rsid w:val="0099423B"/>
    <w:rsid w:val="00996D0F"/>
    <w:rsid w:val="009977A6"/>
    <w:rsid w:val="00A1163E"/>
    <w:rsid w:val="00A12615"/>
    <w:rsid w:val="00A53BB3"/>
    <w:rsid w:val="00A9153A"/>
    <w:rsid w:val="00A9335B"/>
    <w:rsid w:val="00A93E4B"/>
    <w:rsid w:val="00AD6B5A"/>
    <w:rsid w:val="00AF583C"/>
    <w:rsid w:val="00B0088E"/>
    <w:rsid w:val="00B46F42"/>
    <w:rsid w:val="00B5156C"/>
    <w:rsid w:val="00B749A3"/>
    <w:rsid w:val="00BB4998"/>
    <w:rsid w:val="00BE35DE"/>
    <w:rsid w:val="00BE381C"/>
    <w:rsid w:val="00C02564"/>
    <w:rsid w:val="00C04F22"/>
    <w:rsid w:val="00C528E1"/>
    <w:rsid w:val="00C57F66"/>
    <w:rsid w:val="00CA6BB1"/>
    <w:rsid w:val="00CA7BCF"/>
    <w:rsid w:val="00D50F7B"/>
    <w:rsid w:val="00D6041A"/>
    <w:rsid w:val="00D67349"/>
    <w:rsid w:val="00D7710E"/>
    <w:rsid w:val="00D82965"/>
    <w:rsid w:val="00D93AF8"/>
    <w:rsid w:val="00D94846"/>
    <w:rsid w:val="00D94947"/>
    <w:rsid w:val="00DA3E9B"/>
    <w:rsid w:val="00DA66AA"/>
    <w:rsid w:val="00E30D04"/>
    <w:rsid w:val="00E555A9"/>
    <w:rsid w:val="00E70623"/>
    <w:rsid w:val="00E74E43"/>
    <w:rsid w:val="00E758EB"/>
    <w:rsid w:val="00E7748C"/>
    <w:rsid w:val="00E83B6E"/>
    <w:rsid w:val="00EA148F"/>
    <w:rsid w:val="00EA23EC"/>
    <w:rsid w:val="00EC03E6"/>
    <w:rsid w:val="00ED115D"/>
    <w:rsid w:val="00ED3055"/>
    <w:rsid w:val="00ED4EF0"/>
    <w:rsid w:val="00EF6307"/>
    <w:rsid w:val="00F11A2A"/>
    <w:rsid w:val="00F1687A"/>
    <w:rsid w:val="00F25A98"/>
    <w:rsid w:val="00F61DC4"/>
    <w:rsid w:val="00F71DEF"/>
    <w:rsid w:val="00FB2C77"/>
    <w:rsid w:val="00FC0BD4"/>
    <w:rsid w:val="00FD15B8"/>
    <w:rsid w:val="00FE0FE4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F1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63E"/>
    <w:pPr>
      <w:keepNext/>
      <w:shd w:val="clear" w:color="auto" w:fill="FFFFFF"/>
      <w:spacing w:after="0" w:line="360" w:lineRule="auto"/>
      <w:ind w:right="67" w:firstLine="283"/>
      <w:jc w:val="center"/>
      <w:outlineLvl w:val="0"/>
    </w:pPr>
    <w:rPr>
      <w:rFonts w:ascii="Arial AMU" w:eastAsia="Times New Roman" w:hAnsi="Arial AMU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E9B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8F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163E"/>
    <w:rPr>
      <w:rFonts w:ascii="Arial AMU" w:eastAsia="Times New Roman" w:hAnsi="Arial AMU" w:cs="Times New Roman"/>
      <w:b/>
      <w:sz w:val="24"/>
      <w:szCs w:val="20"/>
      <w:shd w:val="clear" w:color="auto" w:fill="FFFFFF"/>
    </w:rPr>
  </w:style>
  <w:style w:type="paragraph" w:styleId="a7">
    <w:name w:val="No Spacing"/>
    <w:uiPriority w:val="1"/>
    <w:qFormat/>
    <w:rsid w:val="00820B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1163E"/>
    <w:pPr>
      <w:keepNext/>
      <w:shd w:val="clear" w:color="auto" w:fill="FFFFFF"/>
      <w:spacing w:after="0" w:line="360" w:lineRule="auto"/>
      <w:ind w:right="67" w:firstLine="283"/>
      <w:jc w:val="center"/>
      <w:outlineLvl w:val="0"/>
    </w:pPr>
    <w:rPr>
      <w:rFonts w:ascii="Arial AMU" w:eastAsia="Times New Roman" w:hAnsi="Arial AMU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3E9B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4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4B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968F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1163E"/>
    <w:rPr>
      <w:rFonts w:ascii="Arial AMU" w:eastAsia="Times New Roman" w:hAnsi="Arial AMU" w:cs="Times New Roman"/>
      <w:b/>
      <w:sz w:val="24"/>
      <w:szCs w:val="20"/>
      <w:shd w:val="clear" w:color="auto" w:fill="FFFFFF"/>
    </w:rPr>
  </w:style>
  <w:style w:type="paragraph" w:styleId="a7">
    <w:name w:val="No Spacing"/>
    <w:uiPriority w:val="1"/>
    <w:qFormat/>
    <w:rsid w:val="00820BE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7940AC-9C7A-466C-99CE-323FFCD9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6</Pages>
  <Words>1587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VAVAcomp</dc:creator>
  <cp:lastModifiedBy>xXx170622</cp:lastModifiedBy>
  <cp:revision>40</cp:revision>
  <cp:lastPrinted>2022-06-30T12:52:00Z</cp:lastPrinted>
  <dcterms:created xsi:type="dcterms:W3CDTF">2022-10-17T11:41:00Z</dcterms:created>
  <dcterms:modified xsi:type="dcterms:W3CDTF">2025-04-07T11:14:00Z</dcterms:modified>
</cp:coreProperties>
</file>