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0E" w:rsidRPr="006804A4" w:rsidRDefault="008A650E" w:rsidP="008A650E">
      <w:pPr>
        <w:pStyle w:val="a9"/>
        <w:jc w:val="center"/>
        <w:rPr>
          <w:rFonts w:ascii="Sylfaen" w:hAnsi="Sylfaen"/>
          <w:sz w:val="18"/>
          <w:szCs w:val="18"/>
          <w:lang w:val="en-US"/>
        </w:rPr>
      </w:pPr>
      <w:r w:rsidRPr="006804A4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2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C8" w:rsidRPr="006804A4" w:rsidRDefault="008A650E" w:rsidP="001400C8">
      <w:pPr>
        <w:pStyle w:val="a9"/>
        <w:spacing w:after="0" w:afterAutospacing="0" w:line="180" w:lineRule="auto"/>
        <w:jc w:val="center"/>
        <w:rPr>
          <w:rFonts w:ascii="Sylfaen" w:hAnsi="Sylfaen"/>
          <w:sz w:val="18"/>
          <w:szCs w:val="18"/>
          <w:lang w:val="en-US"/>
        </w:rPr>
      </w:pPr>
      <w:r w:rsidRPr="006804A4">
        <w:rPr>
          <w:rStyle w:val="ac"/>
          <w:rFonts w:ascii="Sylfaen" w:hAnsi="Sylfaen"/>
          <w:color w:val="000000"/>
          <w:sz w:val="28"/>
          <w:szCs w:val="28"/>
        </w:rPr>
        <w:t>ՀԱՅԱՍՏԱՆԻ</w:t>
      </w:r>
      <w:r w:rsidRPr="006804A4">
        <w:rPr>
          <w:rStyle w:val="ac"/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6804A4">
        <w:rPr>
          <w:rStyle w:val="ac"/>
          <w:rFonts w:ascii="Sylfaen" w:hAnsi="Sylfaen"/>
          <w:color w:val="000000"/>
          <w:sz w:val="28"/>
          <w:szCs w:val="28"/>
        </w:rPr>
        <w:t>ՀԱՆՐԱՊԵՏՈՒԹՅՈՒՆ</w:t>
      </w:r>
      <w:r w:rsidRPr="006804A4">
        <w:rPr>
          <w:rStyle w:val="ac"/>
          <w:rFonts w:ascii="Sylfaen" w:hAnsi="Sylfaen"/>
          <w:color w:val="000000"/>
          <w:sz w:val="28"/>
          <w:szCs w:val="28"/>
          <w:lang w:val="en-US"/>
        </w:rPr>
        <w:t> </w:t>
      </w:r>
      <w:r w:rsidRPr="006804A4">
        <w:rPr>
          <w:rFonts w:ascii="Sylfaen" w:hAnsi="Sylfaen"/>
          <w:b/>
          <w:bCs/>
          <w:color w:val="000000"/>
          <w:sz w:val="28"/>
          <w:szCs w:val="28"/>
          <w:lang w:val="en-US"/>
        </w:rPr>
        <w:br/>
      </w:r>
      <w:r w:rsidRPr="006804A4">
        <w:rPr>
          <w:rStyle w:val="ac"/>
          <w:rFonts w:ascii="Sylfaen" w:hAnsi="Sylfaen"/>
          <w:color w:val="000000"/>
          <w:sz w:val="28"/>
          <w:szCs w:val="28"/>
        </w:rPr>
        <w:t>ԳԵՂԱՐՔՈՒՆԻՔԻ</w:t>
      </w:r>
      <w:r w:rsidRPr="006804A4">
        <w:rPr>
          <w:rStyle w:val="ac"/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6804A4">
        <w:rPr>
          <w:rStyle w:val="ac"/>
          <w:rFonts w:ascii="Sylfaen" w:hAnsi="Sylfaen"/>
          <w:color w:val="000000"/>
          <w:sz w:val="28"/>
          <w:szCs w:val="28"/>
        </w:rPr>
        <w:t>ՄԱՐԶ</w:t>
      </w:r>
      <w:r w:rsidRPr="006804A4">
        <w:rPr>
          <w:rFonts w:ascii="Sylfaen" w:hAnsi="Sylfaen"/>
          <w:b/>
          <w:bCs/>
          <w:color w:val="000000"/>
          <w:sz w:val="28"/>
          <w:szCs w:val="28"/>
          <w:lang w:val="en-US"/>
        </w:rPr>
        <w:br/>
      </w:r>
      <w:r w:rsidRPr="006804A4">
        <w:rPr>
          <w:rStyle w:val="ac"/>
          <w:rFonts w:ascii="Sylfaen" w:hAnsi="Sylfaen"/>
          <w:color w:val="000000"/>
          <w:sz w:val="28"/>
          <w:szCs w:val="28"/>
        </w:rPr>
        <w:t>ՄԱՐՏՈՒՆՈՒ</w:t>
      </w:r>
      <w:r w:rsidRPr="006804A4">
        <w:rPr>
          <w:rStyle w:val="ac"/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="00DD69AC" w:rsidRPr="006804A4">
        <w:rPr>
          <w:rStyle w:val="ac"/>
          <w:rFonts w:ascii="Sylfaen" w:hAnsi="Sylfaen"/>
          <w:color w:val="000000"/>
          <w:sz w:val="28"/>
          <w:szCs w:val="28"/>
        </w:rPr>
        <w:t>ՀԱՄԱՅՆ</w:t>
      </w:r>
      <w:r w:rsidRPr="006804A4">
        <w:rPr>
          <w:rStyle w:val="ac"/>
          <w:rFonts w:ascii="Sylfaen" w:hAnsi="Sylfaen"/>
          <w:color w:val="000000"/>
          <w:sz w:val="28"/>
          <w:szCs w:val="28"/>
        </w:rPr>
        <w:t>ՔԱՊԵՏԱՐԱՆ</w:t>
      </w:r>
      <w:r w:rsidRPr="006804A4">
        <w:rPr>
          <w:rFonts w:ascii="Sylfaen" w:hAnsi="Sylfaen"/>
          <w:b/>
          <w:bCs/>
          <w:color w:val="000000"/>
          <w:sz w:val="28"/>
          <w:szCs w:val="28"/>
          <w:lang w:val="en-US"/>
        </w:rPr>
        <w:br/>
      </w:r>
      <w:r w:rsidR="00DD69AC" w:rsidRPr="006804A4">
        <w:rPr>
          <w:rStyle w:val="ac"/>
          <w:rFonts w:ascii="Sylfaen" w:hAnsi="Sylfaen"/>
          <w:color w:val="000000"/>
          <w:sz w:val="28"/>
          <w:szCs w:val="28"/>
          <w:lang w:val="hy-AM"/>
        </w:rPr>
        <w:t>ՀԱՄԱՅՆՔԻ ՂԵԿԱՎԱՐԻ</w:t>
      </w:r>
      <w:r w:rsidRPr="006804A4">
        <w:rPr>
          <w:rStyle w:val="ac"/>
          <w:rFonts w:ascii="Sylfaen" w:hAnsi="Sylfaen"/>
          <w:color w:val="000000"/>
          <w:sz w:val="28"/>
          <w:szCs w:val="28"/>
          <w:lang w:val="en-US"/>
        </w:rPr>
        <w:t> </w:t>
      </w:r>
      <w:r w:rsidRPr="006804A4">
        <w:rPr>
          <w:rStyle w:val="ac"/>
          <w:rFonts w:ascii="Sylfaen" w:hAnsi="Sylfaen"/>
          <w:color w:val="000000"/>
          <w:sz w:val="28"/>
          <w:szCs w:val="28"/>
        </w:rPr>
        <w:t>ՈՐՈՇՈՒՄ</w:t>
      </w:r>
      <w:r w:rsidRPr="006804A4">
        <w:rPr>
          <w:rFonts w:ascii="Sylfaen" w:hAnsi="Sylfaen"/>
          <w:b/>
          <w:bCs/>
          <w:color w:val="000000"/>
          <w:sz w:val="28"/>
          <w:szCs w:val="28"/>
          <w:lang w:val="en-US"/>
        </w:rPr>
        <w:br/>
      </w:r>
      <w:r w:rsidRPr="006804A4">
        <w:rPr>
          <w:rFonts w:ascii="Sylfaen" w:hAnsi="Sylfae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3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A4" w:rsidRPr="006804A4" w:rsidRDefault="00961658" w:rsidP="00CF0A2A">
      <w:pPr>
        <w:pStyle w:val="a9"/>
        <w:spacing w:after="0" w:afterAutospacing="0"/>
        <w:jc w:val="center"/>
        <w:rPr>
          <w:rFonts w:ascii="Sylfaen" w:hAnsi="Sylfaen"/>
          <w:lang w:val="en-US"/>
        </w:rPr>
      </w:pPr>
      <w:r w:rsidRPr="006804A4">
        <w:rPr>
          <w:rFonts w:ascii="Sylfaen" w:hAnsi="Sylfaen"/>
          <w:b/>
          <w:lang w:val="en-US"/>
        </w:rPr>
        <w:t>N---------</w:t>
      </w:r>
      <w:r w:rsidR="001400C8" w:rsidRPr="006804A4"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</w:t>
      </w:r>
      <w:r w:rsidR="00DF4AAA">
        <w:rPr>
          <w:rFonts w:ascii="Sylfaen" w:hAnsi="Sylfaen"/>
          <w:b/>
          <w:lang w:val="hy-AM"/>
        </w:rPr>
        <w:t>17</w:t>
      </w:r>
      <w:r w:rsidR="00DD69AC" w:rsidRPr="006804A4">
        <w:rPr>
          <w:rFonts w:ascii="Sylfaen" w:hAnsi="Sylfaen"/>
          <w:b/>
          <w:lang w:val="en-US"/>
        </w:rPr>
        <w:t>.</w:t>
      </w:r>
      <w:r w:rsidR="00DF4AAA">
        <w:rPr>
          <w:rFonts w:ascii="Sylfaen" w:hAnsi="Sylfaen"/>
          <w:b/>
          <w:lang w:val="hy-AM"/>
        </w:rPr>
        <w:t>09</w:t>
      </w:r>
      <w:r w:rsidR="0067548C" w:rsidRPr="006804A4">
        <w:rPr>
          <w:rFonts w:ascii="Sylfaen" w:hAnsi="Sylfaen"/>
          <w:b/>
          <w:lang w:val="en-US"/>
        </w:rPr>
        <w:t>.2018</w:t>
      </w:r>
      <w:r w:rsidR="001400C8" w:rsidRPr="006804A4">
        <w:rPr>
          <w:rFonts w:ascii="Sylfaen" w:hAnsi="Sylfaen"/>
          <w:b/>
          <w:lang w:val="en-US"/>
        </w:rPr>
        <w:t>թ.</w:t>
      </w:r>
      <w:r w:rsidR="00132020" w:rsidRPr="006804A4">
        <w:rPr>
          <w:rFonts w:ascii="Sylfaen" w:hAnsi="Sylfaen"/>
          <w:b/>
          <w:lang w:val="en-US"/>
        </w:rPr>
        <w:t xml:space="preserve">                             </w:t>
      </w:r>
      <w:r w:rsidR="00AA31F2" w:rsidRPr="006804A4">
        <w:rPr>
          <w:rFonts w:ascii="Sylfaen" w:hAnsi="Sylfaen"/>
          <w:b/>
          <w:lang w:val="en-US"/>
        </w:rPr>
        <w:t xml:space="preserve">                             </w:t>
      </w:r>
      <w:r w:rsidR="00132020" w:rsidRPr="006804A4">
        <w:rPr>
          <w:rFonts w:ascii="Sylfaen" w:hAnsi="Sylfaen"/>
          <w:b/>
          <w:lang w:val="en-US"/>
        </w:rPr>
        <w:t xml:space="preserve">                      </w:t>
      </w:r>
    </w:p>
    <w:p w:rsidR="001400C8" w:rsidRPr="006804A4" w:rsidRDefault="001400C8" w:rsidP="00CF0A2A">
      <w:pPr>
        <w:spacing w:after="0" w:line="240" w:lineRule="auto"/>
        <w:jc w:val="center"/>
        <w:rPr>
          <w:b/>
          <w:i/>
        </w:rPr>
      </w:pPr>
      <w:r w:rsidRPr="006804A4">
        <w:rPr>
          <w:b/>
          <w:i/>
        </w:rPr>
        <w:t xml:space="preserve"> </w:t>
      </w:r>
    </w:p>
    <w:p w:rsidR="00EE337B" w:rsidRPr="006804A4" w:rsidRDefault="000E7BE2" w:rsidP="00CF0A2A">
      <w:pPr>
        <w:spacing w:after="0" w:line="240" w:lineRule="auto"/>
        <w:jc w:val="center"/>
        <w:rPr>
          <w:b/>
          <w:i/>
        </w:rPr>
      </w:pPr>
      <w:proofErr w:type="gramStart"/>
      <w:r w:rsidRPr="006804A4">
        <w:rPr>
          <w:b/>
          <w:i/>
        </w:rPr>
        <w:t>ՄԱՐՏՈՒՆԻ  ՔԱՂԱՔԻ</w:t>
      </w:r>
      <w:proofErr w:type="gramEnd"/>
      <w:r w:rsidRPr="006804A4">
        <w:rPr>
          <w:b/>
          <w:i/>
        </w:rPr>
        <w:t xml:space="preserve"> </w:t>
      </w:r>
      <w:r w:rsidR="00983C76" w:rsidRPr="006804A4">
        <w:rPr>
          <w:b/>
          <w:i/>
        </w:rPr>
        <w:t xml:space="preserve">ՎԱՐՉԱԿԱՆ  </w:t>
      </w:r>
      <w:r w:rsidR="00580AC4" w:rsidRPr="006804A4">
        <w:rPr>
          <w:b/>
          <w:i/>
        </w:rPr>
        <w:t xml:space="preserve"> ՍԱՀՄԱՆՆԵՐՈՒՄ ԳՏՆՎՈՂ</w:t>
      </w:r>
      <w:r w:rsidR="00FB7157">
        <w:rPr>
          <w:b/>
          <w:i/>
          <w:lang w:val="hy-AM"/>
        </w:rPr>
        <w:t xml:space="preserve"> 05-003-119-631 </w:t>
      </w:r>
      <w:r w:rsidR="00FB7157">
        <w:rPr>
          <w:b/>
          <w:i/>
        </w:rPr>
        <w:t xml:space="preserve">ԾԱԾԿԱԳՐՈՎ  </w:t>
      </w:r>
      <w:r w:rsidR="00580AC4" w:rsidRPr="006804A4">
        <w:rPr>
          <w:b/>
          <w:i/>
        </w:rPr>
        <w:t xml:space="preserve"> ՀՈՂԱՄԱՍԸ ՀԱՄԱՅՆՔԱՅԻՆ ՍԵՓԱԿԱՆՈՒԹՅՈՒՆ ՃԱՆԱՉԵԼՈՒ ՄԱՍԻՆ </w:t>
      </w:r>
    </w:p>
    <w:p w:rsidR="001400C8" w:rsidRPr="006804A4" w:rsidRDefault="001400C8" w:rsidP="00FB7157">
      <w:pPr>
        <w:spacing w:after="0" w:line="240" w:lineRule="auto"/>
        <w:jc w:val="center"/>
        <w:rPr>
          <w:b/>
          <w:i/>
        </w:rPr>
      </w:pPr>
    </w:p>
    <w:p w:rsidR="00E1500B" w:rsidRPr="006804A4" w:rsidRDefault="00856729" w:rsidP="00FB7157">
      <w:pPr>
        <w:spacing w:after="0" w:line="240" w:lineRule="auto"/>
        <w:rPr>
          <w:b/>
          <w:i/>
        </w:rPr>
      </w:pPr>
      <w:r w:rsidRPr="006804A4">
        <w:rPr>
          <w:b/>
          <w:i/>
        </w:rPr>
        <w:t xml:space="preserve">  </w:t>
      </w:r>
      <w:r w:rsidR="001400C8" w:rsidRPr="006804A4">
        <w:rPr>
          <w:b/>
          <w:i/>
        </w:rPr>
        <w:t xml:space="preserve"> </w:t>
      </w:r>
      <w:proofErr w:type="spellStart"/>
      <w:r w:rsidR="00580AC4" w:rsidRPr="006804A4">
        <w:rPr>
          <w:b/>
          <w:i/>
        </w:rPr>
        <w:t>Ղեկավարվելով</w:t>
      </w:r>
      <w:proofErr w:type="spellEnd"/>
      <w:r w:rsidR="00580AC4" w:rsidRPr="006804A4">
        <w:rPr>
          <w:b/>
          <w:i/>
        </w:rPr>
        <w:t xml:space="preserve"> ՀՀ </w:t>
      </w:r>
      <w:proofErr w:type="spellStart"/>
      <w:r w:rsidR="00580AC4" w:rsidRPr="006804A4">
        <w:rPr>
          <w:b/>
          <w:i/>
        </w:rPr>
        <w:t>հողային</w:t>
      </w:r>
      <w:proofErr w:type="spellEnd"/>
      <w:r w:rsidR="00580AC4" w:rsidRPr="006804A4">
        <w:rPr>
          <w:b/>
          <w:i/>
        </w:rPr>
        <w:t xml:space="preserve"> </w:t>
      </w:r>
      <w:proofErr w:type="spellStart"/>
      <w:r w:rsidR="00580AC4" w:rsidRPr="006804A4">
        <w:rPr>
          <w:b/>
          <w:i/>
        </w:rPr>
        <w:t>օրենսգրքի</w:t>
      </w:r>
      <w:proofErr w:type="spellEnd"/>
      <w:r w:rsidR="00580AC4" w:rsidRPr="006804A4">
        <w:rPr>
          <w:b/>
          <w:i/>
        </w:rPr>
        <w:t xml:space="preserve"> 101-րդ </w:t>
      </w:r>
      <w:proofErr w:type="spellStart"/>
      <w:r w:rsidR="00580AC4" w:rsidRPr="006804A4">
        <w:rPr>
          <w:b/>
          <w:i/>
        </w:rPr>
        <w:t>հոդվածի</w:t>
      </w:r>
      <w:proofErr w:type="spellEnd"/>
      <w:r w:rsidR="00446EB1" w:rsidRPr="006804A4">
        <w:rPr>
          <w:b/>
          <w:i/>
        </w:rPr>
        <w:t>, «</w:t>
      </w:r>
      <w:proofErr w:type="spellStart"/>
      <w:r w:rsidR="00580AC4" w:rsidRPr="006804A4">
        <w:rPr>
          <w:b/>
          <w:i/>
        </w:rPr>
        <w:t>Տեղական</w:t>
      </w:r>
      <w:proofErr w:type="spellEnd"/>
      <w:r w:rsidR="00580AC4" w:rsidRPr="006804A4">
        <w:rPr>
          <w:b/>
          <w:i/>
        </w:rPr>
        <w:t xml:space="preserve"> </w:t>
      </w:r>
      <w:proofErr w:type="spellStart"/>
      <w:r w:rsidR="00D37DFF" w:rsidRPr="006804A4">
        <w:rPr>
          <w:b/>
          <w:i/>
        </w:rPr>
        <w:t>ին</w:t>
      </w:r>
      <w:r w:rsidR="00580AC4" w:rsidRPr="006804A4">
        <w:rPr>
          <w:b/>
          <w:i/>
        </w:rPr>
        <w:t>քնակառավարման</w:t>
      </w:r>
      <w:proofErr w:type="spellEnd"/>
      <w:r w:rsidR="00580AC4" w:rsidRPr="006804A4">
        <w:rPr>
          <w:b/>
          <w:i/>
        </w:rPr>
        <w:t xml:space="preserve"> </w:t>
      </w:r>
      <w:proofErr w:type="spellStart"/>
      <w:r w:rsidR="00580AC4" w:rsidRPr="006804A4">
        <w:rPr>
          <w:b/>
          <w:i/>
        </w:rPr>
        <w:t>մասին</w:t>
      </w:r>
      <w:proofErr w:type="spellEnd"/>
      <w:r w:rsidR="00580AC4" w:rsidRPr="006804A4">
        <w:rPr>
          <w:b/>
          <w:i/>
        </w:rPr>
        <w:t xml:space="preserve">» ՀՀ </w:t>
      </w:r>
      <w:proofErr w:type="spellStart"/>
      <w:proofErr w:type="gramStart"/>
      <w:r w:rsidR="00580AC4" w:rsidRPr="006804A4">
        <w:rPr>
          <w:b/>
          <w:i/>
        </w:rPr>
        <w:t>օրենքի</w:t>
      </w:r>
      <w:proofErr w:type="spellEnd"/>
      <w:r w:rsidR="00D37DFF" w:rsidRPr="006804A4">
        <w:rPr>
          <w:b/>
          <w:i/>
        </w:rPr>
        <w:t xml:space="preserve">  35</w:t>
      </w:r>
      <w:proofErr w:type="gramEnd"/>
      <w:r w:rsidR="00580AC4" w:rsidRPr="006804A4">
        <w:rPr>
          <w:b/>
          <w:i/>
        </w:rPr>
        <w:t xml:space="preserve">-րդ </w:t>
      </w:r>
      <w:proofErr w:type="spellStart"/>
      <w:r w:rsidR="00580AC4" w:rsidRPr="006804A4">
        <w:rPr>
          <w:b/>
          <w:i/>
        </w:rPr>
        <w:t>հոդվածի</w:t>
      </w:r>
      <w:proofErr w:type="spellEnd"/>
      <w:r w:rsidR="00D37DFF" w:rsidRPr="006804A4">
        <w:rPr>
          <w:b/>
          <w:i/>
        </w:rPr>
        <w:t xml:space="preserve"> 1-ին </w:t>
      </w:r>
      <w:r w:rsidR="00580AC4" w:rsidRPr="006804A4">
        <w:rPr>
          <w:b/>
          <w:i/>
        </w:rPr>
        <w:t xml:space="preserve"> </w:t>
      </w:r>
      <w:proofErr w:type="spellStart"/>
      <w:r w:rsidR="00580AC4" w:rsidRPr="006804A4">
        <w:rPr>
          <w:b/>
          <w:i/>
        </w:rPr>
        <w:t>մասի</w:t>
      </w:r>
      <w:proofErr w:type="spellEnd"/>
      <w:r w:rsidR="00580AC4" w:rsidRPr="006804A4">
        <w:rPr>
          <w:b/>
          <w:i/>
        </w:rPr>
        <w:t xml:space="preserve"> </w:t>
      </w:r>
      <w:r w:rsidR="00D37DFF" w:rsidRPr="006804A4">
        <w:rPr>
          <w:b/>
          <w:i/>
        </w:rPr>
        <w:t xml:space="preserve"> 24-րդ </w:t>
      </w:r>
      <w:proofErr w:type="spellStart"/>
      <w:r w:rsidR="00D37DFF" w:rsidRPr="006804A4">
        <w:rPr>
          <w:b/>
          <w:i/>
        </w:rPr>
        <w:t>կետի</w:t>
      </w:r>
      <w:proofErr w:type="spellEnd"/>
      <w:r w:rsidR="00D37DFF" w:rsidRPr="006804A4">
        <w:rPr>
          <w:b/>
          <w:i/>
        </w:rPr>
        <w:t xml:space="preserve"> </w:t>
      </w:r>
      <w:proofErr w:type="spellStart"/>
      <w:r w:rsidR="00D37DFF" w:rsidRPr="006804A4">
        <w:rPr>
          <w:b/>
          <w:i/>
        </w:rPr>
        <w:t>պահանջներով</w:t>
      </w:r>
      <w:proofErr w:type="spellEnd"/>
      <w:r w:rsidR="00580AC4" w:rsidRPr="006804A4">
        <w:rPr>
          <w:b/>
          <w:i/>
        </w:rPr>
        <w:t xml:space="preserve">, </w:t>
      </w:r>
      <w:proofErr w:type="spellStart"/>
      <w:r w:rsidR="00580AC4" w:rsidRPr="006804A4">
        <w:rPr>
          <w:b/>
          <w:i/>
        </w:rPr>
        <w:t>հ</w:t>
      </w:r>
      <w:r w:rsidR="008A650E" w:rsidRPr="006804A4">
        <w:rPr>
          <w:b/>
          <w:i/>
        </w:rPr>
        <w:t>իմք</w:t>
      </w:r>
      <w:proofErr w:type="spellEnd"/>
      <w:r w:rsidR="008A650E" w:rsidRPr="006804A4">
        <w:rPr>
          <w:b/>
          <w:i/>
        </w:rPr>
        <w:t xml:space="preserve"> </w:t>
      </w:r>
      <w:proofErr w:type="spellStart"/>
      <w:r w:rsidR="008A650E" w:rsidRPr="006804A4">
        <w:rPr>
          <w:b/>
          <w:i/>
        </w:rPr>
        <w:t>ընդուն</w:t>
      </w:r>
      <w:r w:rsidR="00EE337B" w:rsidRPr="006804A4">
        <w:rPr>
          <w:b/>
          <w:i/>
        </w:rPr>
        <w:t>ելով</w:t>
      </w:r>
      <w:proofErr w:type="spellEnd"/>
      <w:r w:rsidR="009A0984" w:rsidRPr="006804A4">
        <w:rPr>
          <w:b/>
          <w:i/>
        </w:rPr>
        <w:t xml:space="preserve"> </w:t>
      </w:r>
      <w:r w:rsidR="008A650E" w:rsidRPr="006804A4">
        <w:rPr>
          <w:b/>
          <w:i/>
        </w:rPr>
        <w:t xml:space="preserve"> </w:t>
      </w:r>
      <w:proofErr w:type="spellStart"/>
      <w:r w:rsidR="008A650E" w:rsidRPr="006804A4">
        <w:rPr>
          <w:b/>
          <w:i/>
        </w:rPr>
        <w:t>Մարտունի</w:t>
      </w:r>
      <w:proofErr w:type="spellEnd"/>
      <w:r w:rsidR="008A650E" w:rsidRPr="006804A4">
        <w:rPr>
          <w:b/>
          <w:i/>
        </w:rPr>
        <w:t xml:space="preserve"> </w:t>
      </w:r>
      <w:proofErr w:type="spellStart"/>
      <w:r w:rsidR="008A650E" w:rsidRPr="006804A4">
        <w:rPr>
          <w:b/>
          <w:i/>
        </w:rPr>
        <w:t>քաղաքի</w:t>
      </w:r>
      <w:proofErr w:type="spellEnd"/>
      <w:r w:rsidR="008A650E" w:rsidRPr="006804A4">
        <w:rPr>
          <w:b/>
          <w:i/>
        </w:rPr>
        <w:t xml:space="preserve">  </w:t>
      </w:r>
      <w:proofErr w:type="spellStart"/>
      <w:r w:rsidR="008A650E" w:rsidRPr="006804A4">
        <w:rPr>
          <w:b/>
          <w:i/>
        </w:rPr>
        <w:t>բնակիչ</w:t>
      </w:r>
      <w:proofErr w:type="spellEnd"/>
      <w:r w:rsidR="00580AC4" w:rsidRPr="006804A4">
        <w:rPr>
          <w:b/>
          <w:i/>
        </w:rPr>
        <w:t xml:space="preserve">  </w:t>
      </w:r>
      <w:r w:rsidR="00DF4AAA">
        <w:rPr>
          <w:b/>
          <w:i/>
          <w:lang w:val="hy-AM"/>
        </w:rPr>
        <w:t>Ջիվան Ավետիքի Ֆիդոյանին</w:t>
      </w:r>
      <w:r w:rsidR="007138EE" w:rsidRPr="006804A4">
        <w:rPr>
          <w:b/>
          <w:i/>
          <w:lang w:val="hy-AM"/>
        </w:rPr>
        <w:t xml:space="preserve"> </w:t>
      </w:r>
      <w:r w:rsidR="00AE636B" w:rsidRPr="006804A4">
        <w:rPr>
          <w:b/>
          <w:i/>
          <w:lang w:val="hy-AM"/>
        </w:rPr>
        <w:t xml:space="preserve"> </w:t>
      </w:r>
      <w:r w:rsidR="00DD69AC" w:rsidRPr="006804A4">
        <w:rPr>
          <w:b/>
          <w:i/>
        </w:rPr>
        <w:t xml:space="preserve"> </w:t>
      </w:r>
      <w:proofErr w:type="spellStart"/>
      <w:r w:rsidR="008422BA" w:rsidRPr="006804A4">
        <w:rPr>
          <w:b/>
          <w:i/>
        </w:rPr>
        <w:t>սեփականության</w:t>
      </w:r>
      <w:proofErr w:type="spellEnd"/>
      <w:r w:rsidR="008422BA" w:rsidRPr="006804A4">
        <w:rPr>
          <w:b/>
          <w:i/>
        </w:rPr>
        <w:t xml:space="preserve"> </w:t>
      </w:r>
      <w:proofErr w:type="spellStart"/>
      <w:r w:rsidR="008422BA" w:rsidRPr="006804A4">
        <w:rPr>
          <w:b/>
          <w:i/>
        </w:rPr>
        <w:t>իրավունքով</w:t>
      </w:r>
      <w:proofErr w:type="spellEnd"/>
      <w:r w:rsidR="008422BA" w:rsidRPr="006804A4">
        <w:rPr>
          <w:b/>
          <w:i/>
        </w:rPr>
        <w:t xml:space="preserve"> </w:t>
      </w:r>
      <w:proofErr w:type="spellStart"/>
      <w:r w:rsidR="008422BA" w:rsidRPr="006804A4">
        <w:rPr>
          <w:b/>
          <w:i/>
        </w:rPr>
        <w:t>պատկանող</w:t>
      </w:r>
      <w:proofErr w:type="spellEnd"/>
      <w:r w:rsidR="008422BA" w:rsidRPr="006804A4">
        <w:rPr>
          <w:b/>
          <w:i/>
        </w:rPr>
        <w:t xml:space="preserve"> </w:t>
      </w:r>
      <w:proofErr w:type="spellStart"/>
      <w:r w:rsidR="00DF4AAA">
        <w:rPr>
          <w:b/>
          <w:i/>
        </w:rPr>
        <w:t>հողամաս</w:t>
      </w:r>
      <w:proofErr w:type="spellEnd"/>
      <w:r w:rsidR="00DF4AAA">
        <w:rPr>
          <w:b/>
          <w:i/>
          <w:lang w:val="hy-AM"/>
        </w:rPr>
        <w:t>ի</w:t>
      </w:r>
      <w:r w:rsidR="008422BA" w:rsidRPr="006804A4">
        <w:rPr>
          <w:b/>
          <w:i/>
        </w:rPr>
        <w:t>ց</w:t>
      </w:r>
      <w:r w:rsidR="00D37DFF" w:rsidRPr="006804A4">
        <w:rPr>
          <w:b/>
          <w:i/>
        </w:rPr>
        <w:t xml:space="preserve">  (</w:t>
      </w:r>
      <w:proofErr w:type="spellStart"/>
      <w:r w:rsidR="008422BA" w:rsidRPr="006804A4">
        <w:rPr>
          <w:b/>
          <w:i/>
        </w:rPr>
        <w:t>սեփ</w:t>
      </w:r>
      <w:proofErr w:type="spellEnd"/>
      <w:r w:rsidR="008422BA" w:rsidRPr="006804A4">
        <w:rPr>
          <w:b/>
          <w:i/>
        </w:rPr>
        <w:t xml:space="preserve">. </w:t>
      </w:r>
      <w:proofErr w:type="spellStart"/>
      <w:r w:rsidR="00D37DFF" w:rsidRPr="006804A4">
        <w:rPr>
          <w:b/>
          <w:i/>
        </w:rPr>
        <w:t>վ</w:t>
      </w:r>
      <w:r w:rsidR="008422BA" w:rsidRPr="006804A4">
        <w:rPr>
          <w:b/>
          <w:i/>
        </w:rPr>
        <w:t>կայական</w:t>
      </w:r>
      <w:proofErr w:type="spellEnd"/>
      <w:r w:rsidR="007138EE" w:rsidRPr="006804A4">
        <w:rPr>
          <w:b/>
          <w:i/>
        </w:rPr>
        <w:t xml:space="preserve"> №</w:t>
      </w:r>
      <w:r w:rsidR="00DF4AAA">
        <w:rPr>
          <w:b/>
          <w:i/>
          <w:lang w:val="hy-AM"/>
        </w:rPr>
        <w:t>1582958</w:t>
      </w:r>
      <w:r w:rsidR="008422BA" w:rsidRPr="006804A4">
        <w:rPr>
          <w:b/>
          <w:i/>
        </w:rPr>
        <w:t xml:space="preserve">, </w:t>
      </w:r>
      <w:proofErr w:type="spellStart"/>
      <w:r w:rsidR="008422BA" w:rsidRPr="006804A4">
        <w:rPr>
          <w:b/>
          <w:i/>
        </w:rPr>
        <w:t>տրված</w:t>
      </w:r>
      <w:proofErr w:type="spellEnd"/>
      <w:r w:rsidR="0067548C" w:rsidRPr="006804A4">
        <w:rPr>
          <w:b/>
          <w:i/>
        </w:rPr>
        <w:t xml:space="preserve"> 01.11.2004</w:t>
      </w:r>
      <w:r w:rsidR="008422BA" w:rsidRPr="006804A4">
        <w:rPr>
          <w:b/>
          <w:i/>
        </w:rPr>
        <w:t xml:space="preserve">թ.) </w:t>
      </w:r>
      <w:proofErr w:type="spellStart"/>
      <w:r w:rsidR="008422BA" w:rsidRPr="006804A4">
        <w:rPr>
          <w:b/>
          <w:i/>
        </w:rPr>
        <w:t>հրաժարվելու</w:t>
      </w:r>
      <w:proofErr w:type="spellEnd"/>
      <w:r w:rsidR="008422BA" w:rsidRPr="006804A4">
        <w:rPr>
          <w:b/>
          <w:i/>
        </w:rPr>
        <w:t xml:space="preserve"> </w:t>
      </w:r>
      <w:proofErr w:type="spellStart"/>
      <w:r w:rsidR="008422BA" w:rsidRPr="006804A4">
        <w:rPr>
          <w:b/>
          <w:i/>
        </w:rPr>
        <w:t>մասին</w:t>
      </w:r>
      <w:proofErr w:type="spellEnd"/>
      <w:r w:rsidR="002E0A98" w:rsidRPr="006804A4">
        <w:rPr>
          <w:b/>
          <w:i/>
        </w:rPr>
        <w:t xml:space="preserve"> 13</w:t>
      </w:r>
      <w:r w:rsidR="00DF4AAA">
        <w:rPr>
          <w:rFonts w:cs="Times New Roman"/>
          <w:b/>
          <w:i/>
          <w:lang w:val="hy-AM"/>
        </w:rPr>
        <w:t>.</w:t>
      </w:r>
      <w:r w:rsidR="0067548C" w:rsidRPr="006804A4">
        <w:rPr>
          <w:b/>
          <w:i/>
        </w:rPr>
        <w:t>0</w:t>
      </w:r>
      <w:r w:rsidR="00DF4AAA">
        <w:rPr>
          <w:b/>
          <w:i/>
          <w:lang w:val="hy-AM"/>
        </w:rPr>
        <w:t>9</w:t>
      </w:r>
      <w:r w:rsidR="0067548C" w:rsidRPr="006804A4">
        <w:rPr>
          <w:b/>
          <w:i/>
        </w:rPr>
        <w:t>.2018</w:t>
      </w:r>
      <w:r w:rsidR="008422BA" w:rsidRPr="006804A4">
        <w:rPr>
          <w:b/>
          <w:i/>
        </w:rPr>
        <w:t xml:space="preserve">թ. </w:t>
      </w:r>
      <w:proofErr w:type="spellStart"/>
      <w:proofErr w:type="gramStart"/>
      <w:r w:rsidR="008422BA" w:rsidRPr="006804A4">
        <w:rPr>
          <w:b/>
          <w:i/>
        </w:rPr>
        <w:t>տրված</w:t>
      </w:r>
      <w:proofErr w:type="spellEnd"/>
      <w:proofErr w:type="gramEnd"/>
      <w:r w:rsidR="008422BA" w:rsidRPr="006804A4">
        <w:rPr>
          <w:b/>
          <w:i/>
        </w:rPr>
        <w:t xml:space="preserve"> </w:t>
      </w:r>
      <w:proofErr w:type="spellStart"/>
      <w:r w:rsidR="008422BA" w:rsidRPr="006804A4">
        <w:rPr>
          <w:b/>
          <w:i/>
        </w:rPr>
        <w:t>թիվ</w:t>
      </w:r>
      <w:proofErr w:type="spellEnd"/>
      <w:r w:rsidR="00DF4AAA">
        <w:rPr>
          <w:b/>
          <w:i/>
        </w:rPr>
        <w:t xml:space="preserve"> </w:t>
      </w:r>
      <w:r w:rsidR="00DF4AAA">
        <w:rPr>
          <w:b/>
          <w:i/>
          <w:lang w:val="hy-AM"/>
        </w:rPr>
        <w:t>818</w:t>
      </w:r>
      <w:r w:rsidR="0067548C" w:rsidRPr="006804A4">
        <w:rPr>
          <w:b/>
          <w:i/>
        </w:rPr>
        <w:t xml:space="preserve"> </w:t>
      </w:r>
      <w:r w:rsidR="008422BA" w:rsidRPr="006804A4">
        <w:rPr>
          <w:b/>
          <w:i/>
        </w:rPr>
        <w:t xml:space="preserve"> </w:t>
      </w:r>
      <w:proofErr w:type="spellStart"/>
      <w:r w:rsidR="008422BA" w:rsidRPr="006804A4">
        <w:rPr>
          <w:b/>
          <w:i/>
        </w:rPr>
        <w:t>դիմումը</w:t>
      </w:r>
      <w:proofErr w:type="spellEnd"/>
      <w:r w:rsidR="008422BA" w:rsidRPr="006804A4">
        <w:rPr>
          <w:b/>
          <w:i/>
        </w:rPr>
        <w:t xml:space="preserve">. </w:t>
      </w:r>
    </w:p>
    <w:p w:rsidR="009A0984" w:rsidRPr="006804A4" w:rsidRDefault="006A5697" w:rsidP="00FB7157">
      <w:pPr>
        <w:tabs>
          <w:tab w:val="left" w:pos="7545"/>
        </w:tabs>
        <w:spacing w:after="0" w:line="240" w:lineRule="auto"/>
        <w:rPr>
          <w:b/>
        </w:rPr>
      </w:pPr>
      <w:r w:rsidRPr="006804A4">
        <w:rPr>
          <w:b/>
          <w:sz w:val="22"/>
          <w:szCs w:val="22"/>
        </w:rPr>
        <w:tab/>
      </w:r>
    </w:p>
    <w:p w:rsidR="001400C8" w:rsidRPr="006804A4" w:rsidRDefault="00EE337B" w:rsidP="00FB7157">
      <w:pPr>
        <w:spacing w:after="0" w:line="240" w:lineRule="auto"/>
        <w:jc w:val="center"/>
        <w:rPr>
          <w:b/>
          <w:sz w:val="32"/>
          <w:szCs w:val="32"/>
        </w:rPr>
      </w:pPr>
      <w:r w:rsidRPr="006804A4">
        <w:rPr>
          <w:b/>
          <w:sz w:val="32"/>
          <w:szCs w:val="32"/>
        </w:rPr>
        <w:t>ՈՐՈՇՈՒՄ ԵՄ`</w:t>
      </w:r>
    </w:p>
    <w:p w:rsidR="006B21C7" w:rsidRPr="006804A4" w:rsidRDefault="00961658" w:rsidP="008D1750">
      <w:pPr>
        <w:spacing w:before="240" w:line="276" w:lineRule="auto"/>
        <w:jc w:val="left"/>
        <w:rPr>
          <w:b/>
          <w:sz w:val="32"/>
          <w:szCs w:val="32"/>
          <w:lang w:val="hy-AM"/>
        </w:rPr>
      </w:pPr>
      <w:r w:rsidRPr="006804A4">
        <w:t xml:space="preserve"> </w:t>
      </w:r>
      <w:r w:rsidR="006804A4">
        <w:rPr>
          <w:lang w:val="hy-AM"/>
        </w:rPr>
        <w:t xml:space="preserve"> </w:t>
      </w:r>
      <w:bookmarkStart w:id="0" w:name="_GoBack"/>
      <w:bookmarkEnd w:id="0"/>
      <w:r w:rsidRPr="006804A4">
        <w:t xml:space="preserve"> </w:t>
      </w:r>
      <w:r w:rsidR="006B21C7" w:rsidRPr="006804A4">
        <w:t>1.</w:t>
      </w:r>
      <w:r w:rsidR="007138EE" w:rsidRPr="006804A4">
        <w:rPr>
          <w:lang w:val="hy-AM"/>
        </w:rPr>
        <w:t xml:space="preserve"> </w:t>
      </w:r>
      <w:r w:rsidR="00DF4AAA">
        <w:rPr>
          <w:lang w:val="hy-AM"/>
        </w:rPr>
        <w:t>Ջիվան Ավետիքի Ֆիդոյանին</w:t>
      </w:r>
      <w:r w:rsidR="002E0A98" w:rsidRPr="006804A4">
        <w:rPr>
          <w:b/>
          <w:i/>
          <w:lang w:val="hy-AM"/>
        </w:rPr>
        <w:t xml:space="preserve">  </w:t>
      </w:r>
      <w:r w:rsidR="002E0A98" w:rsidRPr="006804A4">
        <w:rPr>
          <w:b/>
          <w:i/>
        </w:rPr>
        <w:t xml:space="preserve"> </w:t>
      </w:r>
      <w:r w:rsidR="008422BA" w:rsidRPr="006804A4">
        <w:t>(</w:t>
      </w:r>
      <w:proofErr w:type="spellStart"/>
      <w:r w:rsidR="008422BA" w:rsidRPr="006804A4">
        <w:t>անձնագիր</w:t>
      </w:r>
      <w:proofErr w:type="spellEnd"/>
      <w:r w:rsidR="008D1750">
        <w:t xml:space="preserve">` </w:t>
      </w:r>
      <w:proofErr w:type="gramStart"/>
      <w:r w:rsidR="008D1750">
        <w:t>АK</w:t>
      </w:r>
      <w:r w:rsidR="008D1750">
        <w:rPr>
          <w:lang w:val="hy-AM"/>
        </w:rPr>
        <w:t>0212532</w:t>
      </w:r>
      <w:r w:rsidR="006B21C7" w:rsidRPr="006804A4">
        <w:t xml:space="preserve">  տրված</w:t>
      </w:r>
      <w:proofErr w:type="gramEnd"/>
      <w:r w:rsidR="006B21C7" w:rsidRPr="006804A4">
        <w:t>՝</w:t>
      </w:r>
      <w:r w:rsidR="008D1750">
        <w:t>2</w:t>
      </w:r>
      <w:r w:rsidR="008D1750">
        <w:rPr>
          <w:lang w:val="hy-AM"/>
        </w:rPr>
        <w:t>3</w:t>
      </w:r>
      <w:r w:rsidR="00AE636B" w:rsidRPr="006804A4">
        <w:t>.</w:t>
      </w:r>
      <w:r w:rsidR="008D1750">
        <w:rPr>
          <w:lang w:val="hy-AM"/>
        </w:rPr>
        <w:t>12</w:t>
      </w:r>
      <w:r w:rsidR="008D1750">
        <w:t>.200</w:t>
      </w:r>
      <w:r w:rsidR="008D1750">
        <w:rPr>
          <w:lang w:val="hy-AM"/>
        </w:rPr>
        <w:t>8</w:t>
      </w:r>
      <w:r w:rsidR="006B21C7" w:rsidRPr="006804A4">
        <w:t xml:space="preserve">թ. 043-ի </w:t>
      </w:r>
      <w:proofErr w:type="spellStart"/>
      <w:r w:rsidR="006B21C7" w:rsidRPr="006804A4">
        <w:t>կողմից</w:t>
      </w:r>
      <w:proofErr w:type="spellEnd"/>
      <w:r w:rsidR="006B21C7" w:rsidRPr="006804A4">
        <w:t xml:space="preserve">, </w:t>
      </w:r>
      <w:proofErr w:type="spellStart"/>
      <w:r w:rsidR="006B21C7" w:rsidRPr="006804A4">
        <w:t>բնակության</w:t>
      </w:r>
      <w:proofErr w:type="spellEnd"/>
      <w:r w:rsidR="006B21C7" w:rsidRPr="006804A4">
        <w:t xml:space="preserve"> </w:t>
      </w:r>
      <w:proofErr w:type="spellStart"/>
      <w:r w:rsidR="006B21C7" w:rsidRPr="006804A4">
        <w:t>վայրը</w:t>
      </w:r>
      <w:proofErr w:type="spellEnd"/>
      <w:r w:rsidR="006B21C7" w:rsidRPr="006804A4">
        <w:t xml:space="preserve">՝ ք. </w:t>
      </w:r>
      <w:proofErr w:type="spellStart"/>
      <w:r w:rsidR="006B21C7" w:rsidRPr="006804A4">
        <w:t>Մարտունի</w:t>
      </w:r>
      <w:proofErr w:type="spellEnd"/>
      <w:r w:rsidR="006B21C7" w:rsidRPr="006804A4">
        <w:t xml:space="preserve">, </w:t>
      </w:r>
      <w:r w:rsidR="00DF4AAA">
        <w:rPr>
          <w:lang w:val="hy-AM"/>
        </w:rPr>
        <w:t xml:space="preserve">Պռոշյան </w:t>
      </w:r>
      <w:r w:rsidR="0067548C" w:rsidRPr="006804A4">
        <w:t xml:space="preserve"> </w:t>
      </w:r>
      <w:proofErr w:type="spellStart"/>
      <w:r w:rsidR="0067548C" w:rsidRPr="006804A4">
        <w:t>փողո</w:t>
      </w:r>
      <w:proofErr w:type="spellEnd"/>
      <w:r w:rsidR="0067548C" w:rsidRPr="006804A4">
        <w:rPr>
          <w:lang w:val="hy-AM"/>
        </w:rPr>
        <w:t xml:space="preserve">ց </w:t>
      </w:r>
      <w:r w:rsidR="002E0A98" w:rsidRPr="006804A4">
        <w:t xml:space="preserve"> </w:t>
      </w:r>
      <w:r w:rsidR="0067548C" w:rsidRPr="006804A4">
        <w:rPr>
          <w:lang w:val="hy-AM"/>
        </w:rPr>
        <w:t xml:space="preserve"> տուն</w:t>
      </w:r>
      <w:r w:rsidR="008D1750">
        <w:rPr>
          <w:lang w:val="hy-AM"/>
        </w:rPr>
        <w:t xml:space="preserve"> 4</w:t>
      </w:r>
      <w:r w:rsidR="002E0A98" w:rsidRPr="006804A4">
        <w:rPr>
          <w:lang w:val="hy-AM"/>
        </w:rPr>
        <w:t xml:space="preserve">4 </w:t>
      </w:r>
      <w:r w:rsidR="008422BA" w:rsidRPr="006804A4">
        <w:t>)</w:t>
      </w:r>
      <w:r w:rsidR="00AE636B" w:rsidRPr="006804A4">
        <w:rPr>
          <w:lang w:val="hy-AM"/>
        </w:rPr>
        <w:t>,</w:t>
      </w:r>
      <w:r w:rsidR="007138EE" w:rsidRPr="006804A4">
        <w:rPr>
          <w:lang w:val="hy-AM"/>
        </w:rPr>
        <w:t xml:space="preserve">  </w:t>
      </w:r>
      <w:r w:rsidR="002E0A98" w:rsidRPr="006804A4">
        <w:t xml:space="preserve"> </w:t>
      </w:r>
      <w:r w:rsidR="002E0A98" w:rsidRPr="006804A4">
        <w:rPr>
          <w:lang w:val="hy-AM"/>
        </w:rPr>
        <w:t xml:space="preserve"> </w:t>
      </w:r>
      <w:r w:rsidR="007138EE" w:rsidRPr="006804A4">
        <w:rPr>
          <w:lang w:val="hy-AM"/>
        </w:rPr>
        <w:t xml:space="preserve">  </w:t>
      </w:r>
      <w:r w:rsidR="006B21C7" w:rsidRPr="006804A4">
        <w:rPr>
          <w:lang w:val="hy-AM"/>
        </w:rPr>
        <w:t>սեփականության իրավունքով պատկանող</w:t>
      </w:r>
      <w:r w:rsidR="00DF4AAA">
        <w:rPr>
          <w:lang w:val="hy-AM"/>
        </w:rPr>
        <w:t xml:space="preserve"> 05-003-119-631</w:t>
      </w:r>
      <w:r w:rsidR="00CF0A2A" w:rsidRPr="006804A4">
        <w:rPr>
          <w:lang w:val="hy-AM"/>
        </w:rPr>
        <w:t xml:space="preserve"> </w:t>
      </w:r>
      <w:r w:rsidR="006B21C7" w:rsidRPr="006804A4">
        <w:rPr>
          <w:lang w:val="hy-AM"/>
        </w:rPr>
        <w:t>ծածկագրով</w:t>
      </w:r>
      <w:r w:rsidR="007138EE" w:rsidRPr="006804A4">
        <w:rPr>
          <w:lang w:val="hy-AM"/>
        </w:rPr>
        <w:t xml:space="preserve"> 0</w:t>
      </w:r>
      <w:r w:rsidR="00DF4AAA">
        <w:rPr>
          <w:rFonts w:cs="Times New Roman"/>
          <w:lang w:val="hy-AM"/>
        </w:rPr>
        <w:t>.476</w:t>
      </w:r>
      <w:r w:rsidR="00CF0A2A" w:rsidRPr="006804A4">
        <w:rPr>
          <w:lang w:val="hy-AM"/>
        </w:rPr>
        <w:t xml:space="preserve"> </w:t>
      </w:r>
      <w:r w:rsidR="006B21C7" w:rsidRPr="006804A4">
        <w:rPr>
          <w:lang w:val="hy-AM"/>
        </w:rPr>
        <w:t xml:space="preserve">հա </w:t>
      </w:r>
      <w:r w:rsidR="00CF0A2A" w:rsidRPr="006804A4">
        <w:rPr>
          <w:lang w:val="hy-AM"/>
        </w:rPr>
        <w:t xml:space="preserve"> վարելահողը </w:t>
      </w:r>
      <w:r w:rsidR="007138EE" w:rsidRPr="006804A4">
        <w:rPr>
          <w:lang w:val="hy-AM"/>
        </w:rPr>
        <w:t xml:space="preserve"> </w:t>
      </w:r>
      <w:r w:rsidR="00D37DFF" w:rsidRPr="006804A4">
        <w:rPr>
          <w:lang w:val="hy-AM"/>
        </w:rPr>
        <w:t xml:space="preserve"> </w:t>
      </w:r>
      <w:r w:rsidR="006B21C7" w:rsidRPr="006804A4">
        <w:rPr>
          <w:lang w:val="hy-AM"/>
        </w:rPr>
        <w:t xml:space="preserve"> ճանաչել համայնքային սեփականություն:</w:t>
      </w:r>
    </w:p>
    <w:p w:rsidR="00293249" w:rsidRPr="006804A4" w:rsidRDefault="00961658" w:rsidP="008D1750">
      <w:pPr>
        <w:spacing w:before="240" w:line="276" w:lineRule="auto"/>
        <w:rPr>
          <w:lang w:val="hy-AM"/>
        </w:rPr>
      </w:pPr>
      <w:r w:rsidRPr="006804A4">
        <w:rPr>
          <w:lang w:val="hy-AM"/>
        </w:rPr>
        <w:t xml:space="preserve">  </w:t>
      </w:r>
      <w:r w:rsidR="006B21C7" w:rsidRPr="006804A4">
        <w:rPr>
          <w:lang w:val="hy-AM"/>
        </w:rPr>
        <w:t>2. Հանձնարարել աշխատակազմի քարտուղարին 15-օրյա</w:t>
      </w:r>
      <w:r w:rsidR="00883789" w:rsidRPr="006804A4">
        <w:rPr>
          <w:lang w:val="hy-AM"/>
        </w:rPr>
        <w:t xml:space="preserve"> ժամկետում դիմել </w:t>
      </w:r>
      <w:r w:rsidR="009A0984" w:rsidRPr="006804A4">
        <w:rPr>
          <w:lang w:val="hy-AM"/>
        </w:rPr>
        <w:t xml:space="preserve"> ՀՀ </w:t>
      </w:r>
      <w:r w:rsidR="00F60879" w:rsidRPr="006804A4">
        <w:rPr>
          <w:lang w:val="hy-AM"/>
        </w:rPr>
        <w:t xml:space="preserve">ԿԱ ԱԳԿ ՊԿԱ </w:t>
      </w:r>
      <w:r w:rsidR="00DF4AAA">
        <w:rPr>
          <w:lang w:val="hy-AM"/>
        </w:rPr>
        <w:t>Երևանի տարածքային</w:t>
      </w:r>
      <w:r w:rsidR="009A0984" w:rsidRPr="006804A4">
        <w:rPr>
          <w:lang w:val="hy-AM"/>
        </w:rPr>
        <w:t xml:space="preserve"> </w:t>
      </w:r>
      <w:r w:rsidR="00883789" w:rsidRPr="006804A4">
        <w:rPr>
          <w:lang w:val="hy-AM"/>
        </w:rPr>
        <w:t>ստորաբաժանում սույն որոշումից ծագող իրավունքները պետական գրանցման ներկայացնելու համար:</w:t>
      </w:r>
      <w:r w:rsidR="009A0984" w:rsidRPr="006804A4">
        <w:rPr>
          <w:lang w:val="hy-AM"/>
        </w:rPr>
        <w:t xml:space="preserve"> </w:t>
      </w:r>
    </w:p>
    <w:p w:rsidR="001400C8" w:rsidRPr="006804A4" w:rsidRDefault="00961658" w:rsidP="008D1750">
      <w:pPr>
        <w:spacing w:before="240" w:line="276" w:lineRule="auto"/>
        <w:rPr>
          <w:lang w:val="hy-AM"/>
        </w:rPr>
      </w:pPr>
      <w:r w:rsidRPr="006804A4">
        <w:rPr>
          <w:lang w:val="hy-AM"/>
        </w:rPr>
        <w:t xml:space="preserve">  </w:t>
      </w:r>
      <w:r w:rsidR="001400C8" w:rsidRPr="006804A4">
        <w:rPr>
          <w:lang w:val="hy-AM"/>
        </w:rPr>
        <w:t xml:space="preserve">3. Աշխատակազմի քարտուղարին՝ հողամասի նկատմամբ համայնքային  սեփականության իրավունքի վկայականը ստանալուց հետո համայնքի գույքագրման փաստաթղթերում առաջացող փոփոխությունները </w:t>
      </w:r>
      <w:r w:rsidR="00D37DFF" w:rsidRPr="006804A4">
        <w:rPr>
          <w:lang w:val="hy-AM"/>
        </w:rPr>
        <w:t>ներկայացնե</w:t>
      </w:r>
      <w:r w:rsidR="001400C8" w:rsidRPr="006804A4">
        <w:rPr>
          <w:lang w:val="hy-AM"/>
        </w:rPr>
        <w:t>լ համայնքի ավագանու հաստատմանը:</w:t>
      </w:r>
    </w:p>
    <w:p w:rsidR="001400C8" w:rsidRPr="006804A4" w:rsidRDefault="00961658" w:rsidP="008D1750">
      <w:pPr>
        <w:spacing w:before="240" w:line="276" w:lineRule="auto"/>
        <w:rPr>
          <w:lang w:val="hy-AM"/>
        </w:rPr>
      </w:pPr>
      <w:r w:rsidRPr="006804A4">
        <w:rPr>
          <w:lang w:val="hy-AM"/>
        </w:rPr>
        <w:t xml:space="preserve">  </w:t>
      </w:r>
      <w:r w:rsidR="001400C8" w:rsidRPr="006804A4">
        <w:rPr>
          <w:lang w:val="hy-AM"/>
        </w:rPr>
        <w:t>4. Հանձնարարել  համայնքապետարանի աշխատակազմի քաղաքային տնտեսության բաժնի պետ Հ . Մնացականյանին հողամասը ընդունել Մարտունի համայնքի</w:t>
      </w:r>
      <w:r w:rsidR="00D37DFF" w:rsidRPr="006804A4">
        <w:rPr>
          <w:lang w:val="hy-AM"/>
        </w:rPr>
        <w:t xml:space="preserve"> հողային </w:t>
      </w:r>
      <w:r w:rsidR="001400C8" w:rsidRPr="006804A4">
        <w:rPr>
          <w:lang w:val="hy-AM"/>
        </w:rPr>
        <w:t xml:space="preserve"> հաշվեկշիռ:</w:t>
      </w:r>
    </w:p>
    <w:p w:rsidR="00EE337B" w:rsidRDefault="00961658" w:rsidP="008D1750">
      <w:pPr>
        <w:spacing w:before="240" w:after="0" w:line="276" w:lineRule="auto"/>
        <w:rPr>
          <w:lang w:val="hy-AM"/>
        </w:rPr>
      </w:pPr>
      <w:r w:rsidRPr="006804A4">
        <w:rPr>
          <w:lang w:val="hy-AM"/>
        </w:rPr>
        <w:t xml:space="preserve">  5</w:t>
      </w:r>
      <w:r w:rsidR="00EE337B" w:rsidRPr="006804A4">
        <w:rPr>
          <w:lang w:val="hy-AM"/>
        </w:rPr>
        <w:t>.</w:t>
      </w:r>
      <w:r w:rsidR="009A0984" w:rsidRPr="006804A4">
        <w:rPr>
          <w:lang w:val="hy-AM"/>
        </w:rPr>
        <w:t xml:space="preserve"> </w:t>
      </w:r>
      <w:r w:rsidR="00EE337B" w:rsidRPr="006804A4">
        <w:rPr>
          <w:lang w:val="hy-AM"/>
        </w:rPr>
        <w:t>Սույն որոշումն ուժի մեջ է մտնում ստորագրման պահից:</w:t>
      </w:r>
    </w:p>
    <w:p w:rsidR="00DF4AAA" w:rsidRPr="006804A4" w:rsidRDefault="00DF4AAA" w:rsidP="008D1750">
      <w:pPr>
        <w:spacing w:before="240" w:after="0" w:line="276" w:lineRule="auto"/>
        <w:rPr>
          <w:lang w:val="hy-AM"/>
        </w:rPr>
      </w:pPr>
    </w:p>
    <w:p w:rsidR="00D37DFF" w:rsidRPr="006804A4" w:rsidRDefault="00D37DFF" w:rsidP="008D1750">
      <w:pPr>
        <w:spacing w:before="240" w:after="0" w:line="240" w:lineRule="auto"/>
        <w:rPr>
          <w:b/>
          <w:sz w:val="28"/>
          <w:szCs w:val="28"/>
          <w:lang w:val="hy-AM"/>
        </w:rPr>
      </w:pPr>
    </w:p>
    <w:p w:rsidR="001C2B98" w:rsidRPr="006804A4" w:rsidRDefault="001400C8" w:rsidP="00CF0A2A">
      <w:pPr>
        <w:spacing w:after="0" w:line="240" w:lineRule="auto"/>
        <w:rPr>
          <w:sz w:val="28"/>
          <w:szCs w:val="28"/>
        </w:rPr>
      </w:pPr>
      <w:r w:rsidRPr="006804A4">
        <w:rPr>
          <w:b/>
          <w:sz w:val="28"/>
          <w:szCs w:val="28"/>
          <w:lang w:val="hy-AM"/>
        </w:rPr>
        <w:t xml:space="preserve">          </w:t>
      </w:r>
      <w:r w:rsidR="00D37DFF" w:rsidRPr="006804A4">
        <w:rPr>
          <w:b/>
          <w:sz w:val="28"/>
          <w:szCs w:val="28"/>
          <w:lang w:val="hy-AM"/>
        </w:rPr>
        <w:t xml:space="preserve">     </w:t>
      </w:r>
      <w:r w:rsidR="0054451A" w:rsidRPr="006804A4">
        <w:rPr>
          <w:b/>
          <w:sz w:val="28"/>
          <w:szCs w:val="28"/>
          <w:lang w:val="hy-AM"/>
        </w:rPr>
        <w:t>ՀԱՄԱՅՆՔԻ  ՂԵԿԱՎԱՐ</w:t>
      </w:r>
      <w:r w:rsidR="00132020" w:rsidRPr="006804A4">
        <w:rPr>
          <w:b/>
          <w:sz w:val="28"/>
          <w:szCs w:val="28"/>
        </w:rPr>
        <w:t xml:space="preserve">`                        </w:t>
      </w:r>
      <w:r w:rsidR="00DF4AAA">
        <w:rPr>
          <w:b/>
          <w:sz w:val="28"/>
          <w:szCs w:val="28"/>
        </w:rPr>
        <w:t xml:space="preserve">  </w:t>
      </w:r>
      <w:r w:rsidRPr="006804A4">
        <w:rPr>
          <w:b/>
          <w:sz w:val="28"/>
          <w:szCs w:val="28"/>
        </w:rPr>
        <w:t xml:space="preserve">  </w:t>
      </w:r>
      <w:r w:rsidR="00AE318B" w:rsidRPr="006804A4">
        <w:rPr>
          <w:b/>
          <w:sz w:val="28"/>
          <w:szCs w:val="28"/>
        </w:rPr>
        <w:t>Ա</w:t>
      </w:r>
      <w:r w:rsidR="00132020" w:rsidRPr="006804A4">
        <w:rPr>
          <w:b/>
          <w:sz w:val="28"/>
          <w:szCs w:val="28"/>
        </w:rPr>
        <w:t>.</w:t>
      </w:r>
      <w:r w:rsidR="00AE318B" w:rsidRPr="006804A4">
        <w:rPr>
          <w:b/>
          <w:sz w:val="28"/>
          <w:szCs w:val="28"/>
        </w:rPr>
        <w:t>ԱՎԵՏԻՍ</w:t>
      </w:r>
      <w:r w:rsidR="00132020" w:rsidRPr="006804A4">
        <w:rPr>
          <w:b/>
          <w:sz w:val="28"/>
          <w:szCs w:val="28"/>
        </w:rPr>
        <w:t>ՅԱՆ</w:t>
      </w:r>
    </w:p>
    <w:sectPr w:rsidR="001C2B98" w:rsidRPr="006804A4" w:rsidSect="00D37DFF">
      <w:pgSz w:w="11906" w:h="16838"/>
      <w:pgMar w:top="426" w:right="926" w:bottom="63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E7" w:rsidRDefault="00B154E7" w:rsidP="00132020">
      <w:pPr>
        <w:spacing w:after="0" w:line="240" w:lineRule="auto"/>
      </w:pPr>
      <w:r>
        <w:separator/>
      </w:r>
    </w:p>
  </w:endnote>
  <w:endnote w:type="continuationSeparator" w:id="0">
    <w:p w:rsidR="00B154E7" w:rsidRDefault="00B154E7" w:rsidP="0013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E7" w:rsidRDefault="00B154E7" w:rsidP="00132020">
      <w:pPr>
        <w:spacing w:after="0" w:line="240" w:lineRule="auto"/>
      </w:pPr>
      <w:r>
        <w:separator/>
      </w:r>
    </w:p>
  </w:footnote>
  <w:footnote w:type="continuationSeparator" w:id="0">
    <w:p w:rsidR="00B154E7" w:rsidRDefault="00B154E7" w:rsidP="0013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2F5D"/>
    <w:multiLevelType w:val="hybridMultilevel"/>
    <w:tmpl w:val="EF4CC848"/>
    <w:lvl w:ilvl="0" w:tplc="FC642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583"/>
    <w:multiLevelType w:val="hybridMultilevel"/>
    <w:tmpl w:val="664CD752"/>
    <w:lvl w:ilvl="0" w:tplc="9144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4742F"/>
    <w:multiLevelType w:val="hybridMultilevel"/>
    <w:tmpl w:val="55C01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37B"/>
    <w:rsid w:val="00002B43"/>
    <w:rsid w:val="000351DD"/>
    <w:rsid w:val="00040898"/>
    <w:rsid w:val="000C3606"/>
    <w:rsid w:val="000E7BE2"/>
    <w:rsid w:val="00122973"/>
    <w:rsid w:val="00132020"/>
    <w:rsid w:val="001400C8"/>
    <w:rsid w:val="00151ED3"/>
    <w:rsid w:val="00156343"/>
    <w:rsid w:val="00160393"/>
    <w:rsid w:val="001856B6"/>
    <w:rsid w:val="00196EFC"/>
    <w:rsid w:val="001C2B98"/>
    <w:rsid w:val="00207069"/>
    <w:rsid w:val="0021496F"/>
    <w:rsid w:val="002178E7"/>
    <w:rsid w:val="002461C3"/>
    <w:rsid w:val="00263707"/>
    <w:rsid w:val="00286672"/>
    <w:rsid w:val="00293249"/>
    <w:rsid w:val="002D4EBE"/>
    <w:rsid w:val="002E0A98"/>
    <w:rsid w:val="00340034"/>
    <w:rsid w:val="00380D39"/>
    <w:rsid w:val="0039657D"/>
    <w:rsid w:val="003B42EA"/>
    <w:rsid w:val="003B7303"/>
    <w:rsid w:val="003E65A4"/>
    <w:rsid w:val="003E744D"/>
    <w:rsid w:val="003F1D5A"/>
    <w:rsid w:val="00404511"/>
    <w:rsid w:val="00414CD7"/>
    <w:rsid w:val="0044152A"/>
    <w:rsid w:val="00446EB1"/>
    <w:rsid w:val="00460FC4"/>
    <w:rsid w:val="004D01A9"/>
    <w:rsid w:val="004D2885"/>
    <w:rsid w:val="00516D76"/>
    <w:rsid w:val="00521003"/>
    <w:rsid w:val="0054451A"/>
    <w:rsid w:val="00557A9A"/>
    <w:rsid w:val="005668E9"/>
    <w:rsid w:val="00572965"/>
    <w:rsid w:val="00580AC4"/>
    <w:rsid w:val="00593EE8"/>
    <w:rsid w:val="005A3D85"/>
    <w:rsid w:val="005D3A42"/>
    <w:rsid w:val="005E1EBA"/>
    <w:rsid w:val="00631322"/>
    <w:rsid w:val="0063438D"/>
    <w:rsid w:val="0064249D"/>
    <w:rsid w:val="00650268"/>
    <w:rsid w:val="00654AFF"/>
    <w:rsid w:val="00663A6A"/>
    <w:rsid w:val="0067548C"/>
    <w:rsid w:val="006804A4"/>
    <w:rsid w:val="006A5697"/>
    <w:rsid w:val="006B21C7"/>
    <w:rsid w:val="006E2EC0"/>
    <w:rsid w:val="007138EE"/>
    <w:rsid w:val="00730DC7"/>
    <w:rsid w:val="007E5DE7"/>
    <w:rsid w:val="00805A55"/>
    <w:rsid w:val="00816C4E"/>
    <w:rsid w:val="008422BA"/>
    <w:rsid w:val="00854255"/>
    <w:rsid w:val="00855FF5"/>
    <w:rsid w:val="00856729"/>
    <w:rsid w:val="0088299A"/>
    <w:rsid w:val="00883789"/>
    <w:rsid w:val="008A650E"/>
    <w:rsid w:val="008C026A"/>
    <w:rsid w:val="008D1750"/>
    <w:rsid w:val="00904D47"/>
    <w:rsid w:val="0090513C"/>
    <w:rsid w:val="0091154C"/>
    <w:rsid w:val="00912149"/>
    <w:rsid w:val="00912874"/>
    <w:rsid w:val="0094794D"/>
    <w:rsid w:val="00961658"/>
    <w:rsid w:val="0098112F"/>
    <w:rsid w:val="00983C76"/>
    <w:rsid w:val="009908A2"/>
    <w:rsid w:val="009A0984"/>
    <w:rsid w:val="009D7F70"/>
    <w:rsid w:val="00A14B01"/>
    <w:rsid w:val="00A40D6A"/>
    <w:rsid w:val="00A4700E"/>
    <w:rsid w:val="00A67BB6"/>
    <w:rsid w:val="00AA31F2"/>
    <w:rsid w:val="00AD2CEC"/>
    <w:rsid w:val="00AE259C"/>
    <w:rsid w:val="00AE318B"/>
    <w:rsid w:val="00AE3967"/>
    <w:rsid w:val="00AE636B"/>
    <w:rsid w:val="00AF7ABB"/>
    <w:rsid w:val="00B154E7"/>
    <w:rsid w:val="00B15AC1"/>
    <w:rsid w:val="00B763D7"/>
    <w:rsid w:val="00B951F4"/>
    <w:rsid w:val="00BC4989"/>
    <w:rsid w:val="00C03F13"/>
    <w:rsid w:val="00C23A4E"/>
    <w:rsid w:val="00C3459A"/>
    <w:rsid w:val="00C66D00"/>
    <w:rsid w:val="00CE405D"/>
    <w:rsid w:val="00CF0A2A"/>
    <w:rsid w:val="00D37DFF"/>
    <w:rsid w:val="00D64B22"/>
    <w:rsid w:val="00D74EFC"/>
    <w:rsid w:val="00D75907"/>
    <w:rsid w:val="00D93ECB"/>
    <w:rsid w:val="00DD69AC"/>
    <w:rsid w:val="00DF4AAA"/>
    <w:rsid w:val="00E075A4"/>
    <w:rsid w:val="00E1500B"/>
    <w:rsid w:val="00E30627"/>
    <w:rsid w:val="00E35C8E"/>
    <w:rsid w:val="00EA0542"/>
    <w:rsid w:val="00EB6A3D"/>
    <w:rsid w:val="00EC2A3C"/>
    <w:rsid w:val="00EE337B"/>
    <w:rsid w:val="00EE6151"/>
    <w:rsid w:val="00F60879"/>
    <w:rsid w:val="00F60896"/>
    <w:rsid w:val="00FA7321"/>
    <w:rsid w:val="00FB7157"/>
    <w:rsid w:val="00FC0F8C"/>
    <w:rsid w:val="00FF0E6E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7B"/>
    <w:pPr>
      <w:spacing w:line="360" w:lineRule="auto"/>
      <w:jc w:val="both"/>
    </w:pPr>
    <w:rPr>
      <w:rFonts w:ascii="Sylfaen" w:hAnsi="Sylfae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020"/>
    <w:rPr>
      <w:rFonts w:ascii="Sylfaen" w:hAnsi="Sylfae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13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020"/>
    <w:rPr>
      <w:rFonts w:ascii="Sylfaen" w:hAnsi="Sylfae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572965"/>
    <w:pPr>
      <w:ind w:left="720"/>
      <w:contextualSpacing/>
    </w:pPr>
  </w:style>
  <w:style w:type="table" w:styleId="a8">
    <w:name w:val="Table Grid"/>
    <w:basedOn w:val="a1"/>
    <w:uiPriority w:val="59"/>
    <w:rsid w:val="0057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A65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50E"/>
    <w:rPr>
      <w:rFonts w:ascii="Tahoma" w:hAnsi="Tahoma" w:cs="Tahoma"/>
      <w:sz w:val="16"/>
      <w:szCs w:val="16"/>
      <w:lang w:val="en-US"/>
    </w:rPr>
  </w:style>
  <w:style w:type="character" w:styleId="ac">
    <w:name w:val="Strong"/>
    <w:basedOn w:val="a0"/>
    <w:uiPriority w:val="22"/>
    <w:qFormat/>
    <w:rsid w:val="008A6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605A-BD06-4F27-A68A-A3238C77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</dc:creator>
  <cp:keywords/>
  <dc:description/>
  <cp:lastModifiedBy>VAVAcomp</cp:lastModifiedBy>
  <cp:revision>67</cp:revision>
  <cp:lastPrinted>2018-09-17T07:37:00Z</cp:lastPrinted>
  <dcterms:created xsi:type="dcterms:W3CDTF">2002-01-01T15:03:00Z</dcterms:created>
  <dcterms:modified xsi:type="dcterms:W3CDTF">2018-09-17T07:37:00Z</dcterms:modified>
</cp:coreProperties>
</file>