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8111A8" w:rsidRPr="008111A8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ԾԱԿՔԱՐ ԲՆԱԿԱՎԱՅՐԻ 1-ԻՆ ՓՈՂՈՑ, ԹԻՎ 18 ՀԱՍՑԵՈՒՄ ԳՏՆՎՈՂ 05-045-0010-0207 ԾԱԾԿԱԳՐՈՎ ՀՈՂԱՏԱՐԱԾՔԸ ՀԱՅԱՍՏԱՆԻ ՀԱՆՐԱՊԵՏՈՒԹՅԱՆԸ ՆՎԻՐԵԼՈՒ ՀԱՄԱՁԱՅՆՈՒԹՅՈՒՆ ՏԱԼՈՒ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EC56B1" w:rsidRPr="008111A8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</w:r>
      <w:r w:rsidRPr="008111A8">
        <w:rPr>
          <w:rFonts w:ascii="GHEA Grapalat" w:hAnsi="GHEA Grapalat"/>
          <w:color w:val="000000" w:themeColor="text1"/>
          <w:lang w:val="hy-AM"/>
        </w:rPr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</w:t>
      </w:r>
      <w:r w:rsidR="008111A8" w:rsidRPr="008111A8">
        <w:rPr>
          <w:rFonts w:ascii="GHEA Grapalat" w:hAnsi="GHEA Grapalat"/>
          <w:color w:val="000000" w:themeColor="text1"/>
          <w:lang w:val="hy-AM"/>
        </w:rPr>
        <w:t xml:space="preserve"> և </w:t>
      </w:r>
      <w:r w:rsidR="008111A8" w:rsidRPr="008111A8">
        <w:rPr>
          <w:rFonts w:ascii="GHEA Grapalat" w:hAnsi="GHEA Grapalat"/>
          <w:color w:val="333333"/>
          <w:shd w:val="clear" w:color="auto" w:fill="FFFFFF"/>
          <w:lang w:val="hy-AM"/>
        </w:rPr>
        <w:t>ՀՀ Գեղարքունիքի մարզպետարանի գլխավոր քարտուղարի 31.01.2023 թվականի №02//0679-2023 գրությունը</w:t>
      </w:r>
      <w:r w:rsidRPr="008111A8">
        <w:rPr>
          <w:rFonts w:ascii="GHEA Grapalat" w:hAnsi="GHEA Grapalat"/>
          <w:color w:val="000000" w:themeColor="text1"/>
          <w:lang w:val="hy-AM"/>
        </w:rPr>
        <w:t>:</w:t>
      </w:r>
      <w:r w:rsidRPr="008111A8">
        <w:rPr>
          <w:rFonts w:ascii="GHEA Grapalat" w:hAnsi="GHEA Grapalat"/>
          <w:color w:val="000000" w:themeColor="text1"/>
          <w:lang w:val="hy-AM"/>
        </w:rPr>
        <w:tab/>
      </w:r>
    </w:p>
    <w:p w:rsidR="003D50A1" w:rsidRPr="008111A8" w:rsidRDefault="008111A8" w:rsidP="008111A8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8111A8">
        <w:rPr>
          <w:rFonts w:ascii="GHEA Grapalat" w:hAnsi="GHEA Grapalat"/>
          <w:color w:val="000000" w:themeColor="text1"/>
          <w:lang w:val="hy-AM"/>
        </w:rPr>
        <w:t xml:space="preserve">Վերը նշված գրության համաձայն՝ </w:t>
      </w:r>
      <w:r w:rsidRPr="008111A8">
        <w:rPr>
          <w:rFonts w:ascii="GHEA Grapalat" w:hAnsi="GHEA Grapalat"/>
          <w:color w:val="000000" w:themeColor="text1"/>
          <w:lang w:val="hy-AM"/>
        </w:rPr>
        <w:t>Հայաստան համահայկական</w:t>
      </w:r>
      <w:r w:rsidRPr="008111A8">
        <w:rPr>
          <w:rFonts w:ascii="Courier New" w:hAnsi="Courier New" w:cs="Courier New"/>
          <w:color w:val="000000" w:themeColor="text1"/>
          <w:lang w:val="hy-AM"/>
        </w:rPr>
        <w:t> </w:t>
      </w:r>
      <w:r w:rsidRPr="008111A8">
        <w:rPr>
          <w:rFonts w:ascii="GHEA Grapalat" w:hAnsi="GHEA Grapalat"/>
          <w:iCs/>
          <w:color w:val="000000" w:themeColor="text1"/>
          <w:lang w:val="hy-AM"/>
        </w:rPr>
        <w:t>հիմնադրամը ստանձնել է ՀՀ որոշ գյուղական համայնքներում նոր բժշկական ամբուլատորիաների կառուցման աշխատանքների ֆինանսավորման գործընթացը, որի շրջանակներում Մարտունի համայնքի Ծակքար բնակավայրում կառուցվելու է նոր բժշկական ամբուլատորիա: Հ</w:t>
      </w:r>
      <w:r w:rsidRPr="008111A8">
        <w:rPr>
          <w:rFonts w:ascii="GHEA Grapalat" w:hAnsi="GHEA Grapalat"/>
          <w:color w:val="000000" w:themeColor="text1"/>
          <w:lang w:val="hy-AM"/>
        </w:rPr>
        <w:t>ամայնքային ենթակայության հողատարածքների մասով, որոնց վրա կառուցվելու են պետական ոչ առևտրային կազմակերպության շենք/ՊՈԱԿ, անհրաժեշտ է ավագանու որոշում հողատարածքը Հայաստանի Հանրապետությանը նվիրելու մասին</w:t>
      </w:r>
      <w:r w:rsidRPr="008111A8">
        <w:rPr>
          <w:rFonts w:ascii="GHEA Grapalat" w:eastAsia="Times New Roman" w:hAnsi="GHEA Grapalat"/>
          <w:lang w:val="hy-AM" w:eastAsia="ru-RU"/>
        </w:rPr>
        <w:t xml:space="preserve"> </w:t>
      </w:r>
      <w:r w:rsidRPr="008111A8">
        <w:rPr>
          <w:rFonts w:ascii="GHEA Grapalat" w:eastAsia="Times New Roman" w:hAnsi="GHEA Grapalat"/>
          <w:lang w:val="hy-AM" w:eastAsia="ru-RU"/>
        </w:rPr>
        <w:t>։</w:t>
      </w:r>
    </w:p>
    <w:p w:rsidR="003D50A1" w:rsidRPr="008111A8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8111A8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8111A8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8111A8">
        <w:rPr>
          <w:rFonts w:ascii="GHEA Grapalat" w:hAnsi="GHEA Grapalat"/>
          <w:color w:val="000000" w:themeColor="text1"/>
          <w:lang w:val="hy-AM"/>
        </w:rPr>
        <w:t xml:space="preserve">   </w:t>
      </w:r>
      <w:r w:rsidRPr="008111A8">
        <w:rPr>
          <w:rFonts w:ascii="GHEA Grapalat" w:hAnsi="GHEA Grapalat"/>
          <w:color w:val="000000" w:themeColor="text1"/>
          <w:lang w:val="hy-AM"/>
        </w:rPr>
        <w:tab/>
      </w:r>
      <w:bookmarkStart w:id="0" w:name="_GoBack"/>
      <w:bookmarkEnd w:id="0"/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D602E"/>
    <w:rsid w:val="00123D16"/>
    <w:rsid w:val="003D50A1"/>
    <w:rsid w:val="004D4D9F"/>
    <w:rsid w:val="00542360"/>
    <w:rsid w:val="006107A1"/>
    <w:rsid w:val="00707B02"/>
    <w:rsid w:val="008111A8"/>
    <w:rsid w:val="008425AB"/>
    <w:rsid w:val="00C84B30"/>
    <w:rsid w:val="00D34318"/>
    <w:rsid w:val="00EC56B1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  <w:style w:type="character" w:styleId="a4">
    <w:name w:val="Emphasis"/>
    <w:basedOn w:val="a0"/>
    <w:uiPriority w:val="20"/>
    <w:qFormat/>
    <w:rsid w:val="00811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  <w:style w:type="character" w:styleId="a4">
    <w:name w:val="Emphasis"/>
    <w:basedOn w:val="a0"/>
    <w:uiPriority w:val="20"/>
    <w:qFormat/>
    <w:rsid w:val="00811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15</cp:revision>
  <dcterms:created xsi:type="dcterms:W3CDTF">2022-07-22T16:19:00Z</dcterms:created>
  <dcterms:modified xsi:type="dcterms:W3CDTF">2023-02-16T14:54:00Z</dcterms:modified>
</cp:coreProperties>
</file>