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HEA Grapalat" w:hAnsi="GHEA Grapalat"/>
          <w:sz w:val="24"/>
          <w:szCs w:val="24"/>
        </w:rPr>
        <w:id w:val="10758173"/>
        <w:docPartObj>
          <w:docPartGallery w:val="Cover Pages"/>
          <w:docPartUnique/>
        </w:docPartObj>
      </w:sdtPr>
      <w:sdtEndPr>
        <w:rPr>
          <w:rFonts w:cs="Sylfaen"/>
          <w:b/>
        </w:rPr>
      </w:sdtEndPr>
      <w:sdtContent>
        <w:p w:rsidR="003B1611" w:rsidRPr="003B1611" w:rsidRDefault="003B1611" w:rsidP="00134B26">
          <w:pPr>
            <w:tabs>
              <w:tab w:val="left" w:pos="4730"/>
            </w:tabs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  <w:r w:rsidRPr="00F54E08">
            <w:rPr>
              <w:rFonts w:ascii="GHEA Grapalat" w:hAnsi="GHEA Grapalat"/>
              <w:b/>
              <w:sz w:val="24"/>
              <w:szCs w:val="24"/>
              <w:lang w:val="hy-AM"/>
            </w:rPr>
            <w:t>Կազմված է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«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>____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»</w:t>
          </w:r>
          <w:r w:rsidR="00A90408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_____________2023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4"/>
              <w:szCs w:val="24"/>
              <w:lang w:val="hy-AM"/>
            </w:rPr>
            <w:t>թ</w:t>
          </w:r>
          <w:r>
            <w:rPr>
              <w:rFonts w:ascii="Cambria Math" w:hAnsi="Cambria Math"/>
              <w:b/>
              <w:sz w:val="24"/>
              <w:szCs w:val="24"/>
              <w:lang w:val="hy-AM"/>
            </w:rPr>
            <w:t>․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</w:p>
        <w:p w:rsidR="00C06776" w:rsidRPr="003B1611" w:rsidRDefault="00C06776" w:rsidP="00134B26">
          <w:pPr>
            <w:tabs>
              <w:tab w:val="left" w:pos="473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Բաղկացած է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 w:rsidRPr="003B1611">
            <w:rPr>
              <w:rFonts w:ascii="GHEA Grapalat" w:hAnsi="GHEA Grapalat" w:cs="Sylfaen"/>
              <w:b/>
              <w:szCs w:val="24"/>
              <w:lang w:val="hy-AM"/>
            </w:rPr>
            <w:t>_____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>էջից։</w:t>
          </w:r>
        </w:p>
        <w:p w:rsidR="00C06776" w:rsidRPr="003B1611" w:rsidRDefault="00C06776" w:rsidP="00134B26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Տպագրված է ընդամենը</w:t>
          </w:r>
          <w:r w:rsidR="0065478D">
            <w:rPr>
              <w:rFonts w:ascii="GHEA Grapalat" w:hAnsi="GHEA Grapalat" w:cs="Sylfaen"/>
              <w:b/>
              <w:szCs w:val="24"/>
              <w:lang w:val="hy-AM"/>
            </w:rPr>
            <w:t xml:space="preserve">  </w:t>
          </w:r>
          <w:r w:rsidR="0065478D" w:rsidRPr="00FD4249">
            <w:rPr>
              <w:rFonts w:ascii="GHEA Grapalat" w:hAnsi="GHEA Grapalat" w:cs="Sylfaen"/>
              <w:b/>
              <w:szCs w:val="24"/>
              <w:lang w:val="hy-AM"/>
            </w:rPr>
            <w:t>____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 օրինակ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>։</w:t>
          </w:r>
        </w:p>
        <w:p w:rsidR="003B1611" w:rsidRPr="003B1611" w:rsidRDefault="003B1611" w:rsidP="00134B26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>
            <w:rPr>
              <w:rFonts w:ascii="GHEA Grapalat" w:hAnsi="GHEA Grapalat" w:cs="Sylfaen"/>
              <w:b/>
              <w:szCs w:val="24"/>
              <w:lang w:val="hy-AM"/>
            </w:rPr>
            <w:t xml:space="preserve">Օրինակ 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N__</w:t>
          </w:r>
        </w:p>
        <w:p w:rsidR="00134B26" w:rsidRPr="003B1611" w:rsidRDefault="00134B26" w:rsidP="00C06776">
          <w:pPr>
            <w:spacing w:after="0"/>
            <w:ind w:left="-630" w:firstLine="180"/>
            <w:rPr>
              <w:rFonts w:ascii="GHEA Grapalat" w:hAnsi="GHEA Grapalat" w:cs="Sylfaen"/>
              <w:b/>
              <w:szCs w:val="24"/>
              <w:lang w:val="hy-AM"/>
            </w:rPr>
          </w:pPr>
        </w:p>
        <w:p w:rsidR="00134B26" w:rsidRPr="003B1611" w:rsidRDefault="00134B26" w:rsidP="00134B26">
          <w:pPr>
            <w:spacing w:after="0"/>
            <w:ind w:left="-284" w:right="116"/>
            <w:rPr>
              <w:rFonts w:ascii="GHEA Grapalat" w:hAnsi="GHEA Grapalat" w:cs="Sylfaen"/>
              <w:b/>
              <w:i/>
              <w:szCs w:val="24"/>
              <w:lang w:val="hy-AM"/>
            </w:rPr>
            <w:sectPr w:rsidR="00134B26" w:rsidRPr="003B1611" w:rsidSect="00C06776">
              <w:footerReference w:type="default" r:id="rId9"/>
              <w:pgSz w:w="11906" w:h="16838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</w:p>
        <w:p w:rsidR="00134B26" w:rsidRPr="003B1611" w:rsidRDefault="00134B26" w:rsidP="00134B26">
          <w:pPr>
            <w:spacing w:after="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Հաստատված է</w:t>
          </w:r>
          <w:r w:rsidR="003B1611"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t xml:space="preserve"> </w:t>
          </w:r>
        </w:p>
        <w:p w:rsidR="00134B26" w:rsidRPr="003B1611" w:rsidRDefault="00134B26" w:rsidP="003B161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ՀՀ Գեղարքունիքի  մարզի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      </w:t>
          </w:r>
        </w:p>
        <w:p w:rsidR="00134B26" w:rsidRPr="006D63E3" w:rsidRDefault="00134B2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Cs w:val="24"/>
              <w:lang w:val="hy-AM"/>
            </w:rPr>
            <w:t>Մարտունի համայնքի ավագանու</w:t>
          </w:r>
          <w:r w:rsidR="006D63E3">
            <w:rPr>
              <w:rFonts w:ascii="GHEA Grapalat" w:hAnsi="GHEA Grapalat" w:cs="Sylfaen"/>
              <w:szCs w:val="24"/>
              <w:lang w:val="hy-AM"/>
            </w:rPr>
            <w:t xml:space="preserve">   </w:t>
          </w:r>
        </w:p>
        <w:p w:rsidR="00134B26" w:rsidRPr="003B1611" w:rsidRDefault="00A90408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>2023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թվականի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Pr="003B421F">
            <w:rPr>
              <w:rFonts w:ascii="GHEA Grapalat" w:hAnsi="GHEA Grapalat" w:cs="Sylfaen"/>
              <w:szCs w:val="24"/>
              <w:lang w:val="hy-AM"/>
            </w:rPr>
            <w:t>_________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>որոշմա</w:t>
          </w:r>
          <w:r w:rsidR="003B1611">
            <w:rPr>
              <w:rFonts w:ascii="GHEA Grapalat" w:hAnsi="GHEA Grapalat" w:cs="Sylfaen"/>
              <w:szCs w:val="24"/>
              <w:lang w:val="hy-AM"/>
            </w:rPr>
            <w:t>մբ։</w:t>
          </w:r>
        </w:p>
        <w:p w:rsidR="00134B26" w:rsidRPr="003B1611" w:rsidRDefault="003B1611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>Հ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>ամայնքի ղեկ</w:t>
          </w:r>
          <w:r>
            <w:rPr>
              <w:rFonts w:ascii="GHEA Grapalat" w:hAnsi="GHEA Grapalat" w:cs="Sylfaen"/>
              <w:szCs w:val="24"/>
              <w:lang w:val="hy-AM"/>
            </w:rPr>
            <w:t>ավար</w:t>
          </w:r>
        </w:p>
        <w:p w:rsidR="003B1611" w:rsidRDefault="003B1611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</w:p>
        <w:p w:rsidR="00134B26" w:rsidRPr="003B1611" w:rsidRDefault="00134B2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____________ Հ. Հովեյան                                    </w:t>
          </w:r>
        </w:p>
        <w:p w:rsidR="00134B26" w:rsidRPr="003B1611" w:rsidRDefault="00134B26" w:rsidP="00134B26">
          <w:pPr>
            <w:spacing w:after="0"/>
            <w:ind w:left="-630" w:firstLine="18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Գրանցված է</w:t>
          </w:r>
          <w:r w:rsidR="003B1611"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</w:p>
        <w:p w:rsidR="00134B26" w:rsidRPr="003B1611" w:rsidRDefault="003B1611" w:rsidP="006D63E3">
          <w:pPr>
            <w:spacing w:after="0" w:line="360" w:lineRule="auto"/>
            <w:ind w:left="-630" w:firstLine="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 Հ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այաստանի Հանրապետության</w:t>
          </w:r>
        </w:p>
        <w:p w:rsidR="00134B26" w:rsidRPr="003B1611" w:rsidRDefault="006D63E3" w:rsidP="006D63E3">
          <w:pPr>
            <w:spacing w:after="0" w:line="360" w:lineRule="auto"/>
            <w:ind w:left="-630" w:right="-45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իրավաբանական անձանց</w:t>
          </w:r>
        </w:p>
        <w:p w:rsidR="00134B26" w:rsidRPr="003B1611" w:rsidRDefault="009F3943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պետական ռեգիստր</w:t>
          </w:r>
          <w:r w:rsidR="003B1611">
            <w:rPr>
              <w:rFonts w:ascii="GHEA Grapalat" w:hAnsi="GHEA Grapalat" w:cs="Sylfaen"/>
              <w:szCs w:val="24"/>
              <w:lang w:val="hy-AM"/>
            </w:rPr>
            <w:t>ում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 xml:space="preserve">          </w:t>
          </w:r>
        </w:p>
        <w:p w:rsidR="00134B26" w:rsidRPr="003B1611" w:rsidRDefault="00557A78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Գրանցման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 xml:space="preserve"> N ________________________</w:t>
          </w:r>
        </w:p>
        <w:p w:rsidR="00134B26" w:rsidRPr="003B1611" w:rsidRDefault="00134B26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  ՀՎՀՀ _______</w:t>
          </w:r>
          <w:r w:rsidR="006D63E3" w:rsidRPr="006D63E3">
            <w:rPr>
              <w:rFonts w:ascii="GHEA Grapalat" w:hAnsi="GHEA Grapalat" w:cs="Sylfaen"/>
              <w:szCs w:val="24"/>
              <w:lang w:val="hy-AM"/>
            </w:rPr>
            <w:t>______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              </w:t>
          </w:r>
        </w:p>
        <w:p w:rsidR="00134B26" w:rsidRPr="003B1611" w:rsidRDefault="00134B26" w:rsidP="00C06776">
          <w:pPr>
            <w:spacing w:after="0"/>
            <w:ind w:left="-630" w:firstLine="180"/>
            <w:rPr>
              <w:rFonts w:ascii="GHEA Grapalat" w:hAnsi="GHEA Grapalat" w:cs="Sylfaen"/>
              <w:b/>
              <w:sz w:val="24"/>
              <w:szCs w:val="24"/>
              <w:lang w:val="hy-AM"/>
            </w:rPr>
            <w:sectPr w:rsidR="00134B26" w:rsidRPr="003B1611" w:rsidSect="00134B26">
              <w:type w:val="continuous"/>
              <w:pgSz w:w="11906" w:h="16838"/>
              <w:pgMar w:top="1440" w:right="1440" w:bottom="1440" w:left="1440" w:header="708" w:footer="708" w:gutter="0"/>
              <w:cols w:num="2" w:space="854"/>
              <w:titlePg/>
              <w:docGrid w:linePitch="360"/>
            </w:sectPr>
          </w:pP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6D63E3">
            <w:rPr>
              <w:rFonts w:ascii="GHEA Grapalat" w:hAnsi="GHEA Grapalat" w:cs="Sylfaen"/>
              <w:b/>
              <w:sz w:val="24"/>
              <w:szCs w:val="24"/>
              <w:lang w:val="hy-AM"/>
            </w:rPr>
            <w:lastRenderedPageBreak/>
            <w:t xml:space="preserve">                                                                      </w:t>
          </w:r>
          <w:r w:rsidR="00E05772">
            <w:rPr>
              <w:rFonts w:ascii="GHEA Grapalat" w:hAnsi="GHEA Grapalat"/>
              <w:sz w:val="24"/>
              <w:szCs w:val="24"/>
              <w:lang w:val="hy-AM"/>
            </w:rPr>
            <w:t>«____» ________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>___20</w:t>
          </w:r>
          <w:r w:rsidR="00E05772" w:rsidRPr="009F3943">
            <w:rPr>
              <w:rFonts w:ascii="GHEA Grapalat" w:hAnsi="GHEA Grapalat"/>
              <w:sz w:val="24"/>
              <w:szCs w:val="24"/>
              <w:lang w:val="hy-AM"/>
            </w:rPr>
            <w:t>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 xml:space="preserve">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վականին                 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գրանցված կանոնադրության թիվ _____ 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փոփոխությունը գրանցված է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իրավաբանական անձանց պետական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ռեգիստրի գործակալության կողմից՝  </w:t>
          </w:r>
        </w:p>
        <w:p w:rsidR="00134B26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 w:cs="Sylfaen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  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>«____» _____________202</w:t>
          </w:r>
          <w:r w:rsidR="00A90408" w:rsidRPr="003B421F">
            <w:rPr>
              <w:rFonts w:ascii="GHEA Grapalat" w:hAnsi="GHEA Grapalat"/>
              <w:sz w:val="24"/>
              <w:szCs w:val="24"/>
              <w:lang w:val="hy-AM"/>
            </w:rPr>
            <w:t>3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 xml:space="preserve">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>․</w:t>
          </w:r>
        </w:p>
        <w:p w:rsidR="00C06776" w:rsidRPr="003B1611" w:rsidRDefault="00C06776" w:rsidP="0065478D">
          <w:pPr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C06776" w:rsidRPr="003B1611" w:rsidRDefault="00C06776" w:rsidP="00CF1B4E">
          <w:pPr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557A78" w:rsidRPr="0065478D" w:rsidRDefault="00C06776" w:rsidP="00557A78">
          <w:pPr>
            <w:spacing w:after="0"/>
            <w:ind w:firstLine="180"/>
            <w:jc w:val="center"/>
            <w:rPr>
              <w:rFonts w:ascii="GHEA Grapalat" w:hAnsi="GHEA Grapalat"/>
              <w:b/>
              <w:sz w:val="32"/>
              <w:szCs w:val="24"/>
              <w:lang w:val="hy-AM"/>
            </w:rPr>
          </w:pPr>
          <w:r w:rsidRPr="0065478D">
            <w:rPr>
              <w:rFonts w:ascii="GHEA Grapalat" w:hAnsi="GHEA Grapalat" w:cs="Sylfaen"/>
              <w:b/>
              <w:sz w:val="32"/>
              <w:szCs w:val="24"/>
              <w:lang w:val="hy-AM"/>
            </w:rPr>
            <w:t>ՀԱՅԱՍՏԱՆԻ ՀԱՆՐԱՊԵՏՈՒԹՅԱՆ ԳԵՂԱՐՔՈՒՆԻՔԻ ՄԱՐԶԻ</w:t>
          </w:r>
          <w:r w:rsidRPr="0065478D">
            <w:rPr>
              <w:rFonts w:ascii="GHEA Grapalat" w:hAnsi="GHEA Grapalat" w:cs="Sylfaen"/>
              <w:sz w:val="32"/>
              <w:szCs w:val="24"/>
              <w:lang w:val="hy-AM"/>
            </w:rPr>
            <w:t xml:space="preserve"> </w:t>
          </w:r>
          <w:r w:rsidRPr="0065478D">
            <w:rPr>
              <w:rFonts w:ascii="GHEA Grapalat" w:hAnsi="GHEA Grapalat" w:cs="Sylfaen"/>
              <w:b/>
              <w:sz w:val="32"/>
              <w:szCs w:val="24"/>
              <w:lang w:val="hy-AM"/>
            </w:rPr>
            <w:t>ՄԱՐՏՈՒՆԻ ՀԱՄԱՅՆՔԻ</w:t>
          </w:r>
          <w:r w:rsidRPr="0065478D">
            <w:rPr>
              <w:rFonts w:ascii="GHEA Grapalat" w:hAnsi="GHEA Grapalat" w:cs="Sylfaen"/>
              <w:sz w:val="32"/>
              <w:szCs w:val="24"/>
              <w:lang w:val="hy-AM"/>
            </w:rPr>
            <w:t xml:space="preserve"> </w:t>
          </w:r>
          <w:r w:rsidR="0065478D" w:rsidRPr="0065478D">
            <w:rPr>
              <w:rFonts w:ascii="GHEA Grapalat" w:hAnsi="GHEA Grapalat"/>
              <w:b/>
              <w:sz w:val="32"/>
              <w:szCs w:val="24"/>
              <w:lang w:val="hy-AM"/>
            </w:rPr>
            <w:t>«ՄԱՐՏՈՒՆԻ ՔԱՂԱՔԻ ՍՄԲԱՏ ՄՀԵՐՅԱՆԻ ԱՆՎԱՆ ՄԱՆԿԱՊԱՏԱՆԵԿԱՆ ՄԱՐԶԱԴՊՐՈՑ»</w:t>
          </w:r>
        </w:p>
        <w:p w:rsidR="00C06776" w:rsidRPr="0065478D" w:rsidRDefault="00C06776" w:rsidP="0065478D">
          <w:pPr>
            <w:spacing w:after="0"/>
            <w:ind w:firstLine="180"/>
            <w:jc w:val="center"/>
            <w:rPr>
              <w:rFonts w:ascii="GHEA Grapalat" w:hAnsi="GHEA Grapalat"/>
              <w:b/>
              <w:sz w:val="32"/>
              <w:szCs w:val="24"/>
              <w:lang w:val="hy-AM"/>
            </w:rPr>
          </w:pPr>
          <w:r w:rsidRPr="0065478D">
            <w:rPr>
              <w:rFonts w:ascii="GHEA Grapalat" w:hAnsi="GHEA Grapalat" w:cs="Sylfaen"/>
              <w:b/>
              <w:sz w:val="32"/>
              <w:szCs w:val="24"/>
              <w:lang w:val="hy-AM"/>
            </w:rPr>
            <w:t>ՀԱՄԱՅՆՔԱՅԻՆ</w:t>
          </w:r>
          <w:r w:rsidRPr="0065478D">
            <w:rPr>
              <w:rFonts w:ascii="GHEA Grapalat" w:hAnsi="GHEA Grapalat"/>
              <w:b/>
              <w:sz w:val="32"/>
              <w:szCs w:val="24"/>
              <w:lang w:val="hy-AM"/>
            </w:rPr>
            <w:t xml:space="preserve"> </w:t>
          </w:r>
          <w:r w:rsidRPr="0065478D">
            <w:rPr>
              <w:rFonts w:ascii="GHEA Grapalat" w:hAnsi="GHEA Grapalat" w:cs="Sylfaen"/>
              <w:b/>
              <w:sz w:val="32"/>
              <w:szCs w:val="24"/>
              <w:lang w:val="hy-AM"/>
            </w:rPr>
            <w:t>ՈՉ</w:t>
          </w:r>
          <w:r w:rsidRPr="0065478D">
            <w:rPr>
              <w:rFonts w:ascii="GHEA Grapalat" w:hAnsi="GHEA Grapalat"/>
              <w:b/>
              <w:sz w:val="32"/>
              <w:szCs w:val="24"/>
              <w:lang w:val="hy-AM"/>
            </w:rPr>
            <w:t xml:space="preserve"> </w:t>
          </w:r>
          <w:r w:rsidRPr="0065478D">
            <w:rPr>
              <w:rFonts w:ascii="GHEA Grapalat" w:hAnsi="GHEA Grapalat" w:cs="Sylfaen"/>
              <w:b/>
              <w:sz w:val="32"/>
              <w:szCs w:val="24"/>
              <w:lang w:val="hy-AM"/>
            </w:rPr>
            <w:t>ԱՌԵՎՏՐԱՅԻՆ</w:t>
          </w:r>
          <w:r w:rsidR="00557A78" w:rsidRPr="0065478D">
            <w:rPr>
              <w:rFonts w:ascii="GHEA Grapalat" w:hAnsi="GHEA Grapalat"/>
              <w:b/>
              <w:sz w:val="32"/>
              <w:szCs w:val="24"/>
              <w:lang w:val="hy-AM"/>
            </w:rPr>
            <w:t xml:space="preserve"> </w:t>
          </w:r>
          <w:r w:rsidRPr="0065478D">
            <w:rPr>
              <w:rFonts w:ascii="GHEA Grapalat" w:hAnsi="GHEA Grapalat" w:cs="Sylfaen"/>
              <w:b/>
              <w:sz w:val="32"/>
              <w:szCs w:val="24"/>
              <w:lang w:val="hy-AM"/>
            </w:rPr>
            <w:t>ԿԱԶՄԱԿԵՐՊՈՒԹՅԱՆ</w:t>
          </w:r>
        </w:p>
        <w:p w:rsidR="00557A78" w:rsidRPr="00F54E08" w:rsidRDefault="00557A78" w:rsidP="00557A78">
          <w:pPr>
            <w:spacing w:after="0"/>
            <w:ind w:left="-630"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C06776" w:rsidRPr="0065478D" w:rsidRDefault="00C06776" w:rsidP="00C06776">
          <w:pPr>
            <w:ind w:left="-630" w:firstLine="180"/>
            <w:jc w:val="center"/>
            <w:rPr>
              <w:rFonts w:ascii="GHEA Grapalat" w:hAnsi="GHEA Grapalat" w:cs="Sylfaen"/>
              <w:b/>
              <w:sz w:val="72"/>
              <w:szCs w:val="24"/>
              <w:lang w:val="hy-AM"/>
            </w:rPr>
          </w:pPr>
          <w:r w:rsidRPr="0065478D">
            <w:rPr>
              <w:rFonts w:ascii="GHEA Grapalat" w:hAnsi="GHEA Grapalat" w:cs="Sylfaen"/>
              <w:b/>
              <w:sz w:val="72"/>
              <w:szCs w:val="24"/>
              <w:lang w:val="hy-AM"/>
            </w:rPr>
            <w:t>ԿԱՆՈՆԱԴՐՈՒԹՅՈՒՆ</w:t>
          </w:r>
        </w:p>
        <w:p w:rsidR="00C06776" w:rsidRPr="00F54E08" w:rsidRDefault="006D63E3" w:rsidP="0065478D">
          <w:pPr>
            <w:ind w:left="-630" w:firstLine="180"/>
            <w:jc w:val="center"/>
            <w:rPr>
              <w:rFonts w:ascii="GHEA Grapalat" w:hAnsi="GHEA Grapalat" w:cs="Sylfaen"/>
              <w:b/>
              <w:sz w:val="24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24"/>
              <w:szCs w:val="24"/>
              <w:lang w:val="hy-AM"/>
            </w:rPr>
            <w:t>(</w:t>
          </w:r>
          <w:r>
            <w:rPr>
              <w:rFonts w:ascii="GHEA Grapalat" w:hAnsi="GHEA Grapalat" w:cs="Sylfaen"/>
              <w:b/>
              <w:sz w:val="24"/>
              <w:szCs w:val="24"/>
              <w:lang w:val="hy-AM"/>
            </w:rPr>
            <w:t>Նոր խմբագրություն</w:t>
          </w:r>
          <w:r w:rsidRPr="00F54E08">
            <w:rPr>
              <w:rFonts w:ascii="GHEA Grapalat" w:hAnsi="GHEA Grapalat" w:cs="Sylfaen"/>
              <w:b/>
              <w:sz w:val="24"/>
              <w:szCs w:val="24"/>
              <w:lang w:val="hy-AM"/>
            </w:rPr>
            <w:t>)</w:t>
          </w:r>
        </w:p>
        <w:p w:rsidR="0065478D" w:rsidRDefault="00C06776" w:rsidP="0065478D">
          <w:pPr>
            <w:spacing w:line="360" w:lineRule="auto"/>
            <w:ind w:left="-630" w:firstLine="18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  <w:r w:rsidRPr="0065478D">
            <w:rPr>
              <w:rFonts w:ascii="GHEA Grapalat" w:hAnsi="GHEA Grapalat" w:cs="Sylfaen"/>
              <w:sz w:val="24"/>
              <w:szCs w:val="24"/>
              <w:lang w:val="hy-AM"/>
            </w:rPr>
            <w:t>202</w:t>
          </w:r>
          <w:r w:rsidR="00A90408">
            <w:rPr>
              <w:rFonts w:ascii="GHEA Grapalat" w:hAnsi="GHEA Grapalat" w:cs="Sylfaen"/>
              <w:sz w:val="24"/>
              <w:szCs w:val="24"/>
              <w:lang w:val="en-US"/>
            </w:rPr>
            <w:t>3</w:t>
          </w:r>
          <w:r w:rsidRPr="0065478D">
            <w:rPr>
              <w:rFonts w:ascii="GHEA Grapalat" w:hAnsi="GHEA Grapalat" w:cs="Sylfaen"/>
              <w:sz w:val="24"/>
              <w:szCs w:val="24"/>
              <w:lang w:val="hy-AM"/>
            </w:rPr>
            <w:t xml:space="preserve"> թվական</w:t>
          </w:r>
        </w:p>
        <w:p w:rsidR="0065478D" w:rsidRDefault="0065478D" w:rsidP="0065478D">
          <w:pPr>
            <w:spacing w:line="360" w:lineRule="auto"/>
            <w:ind w:left="-630" w:firstLine="18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3B421F" w:rsidRPr="0065478D" w:rsidRDefault="003B421F" w:rsidP="0065478D">
          <w:pPr>
            <w:spacing w:line="360" w:lineRule="auto"/>
            <w:ind w:left="-630" w:firstLine="18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  <w:bookmarkStart w:id="0" w:name="_GoBack"/>
          <w:bookmarkEnd w:id="0"/>
        </w:p>
        <w:p w:rsidR="0065478D" w:rsidRPr="0065478D" w:rsidRDefault="0065478D" w:rsidP="0065478D">
          <w:pPr>
            <w:tabs>
              <w:tab w:val="left" w:pos="3402"/>
            </w:tabs>
            <w:spacing w:after="0" w:line="240" w:lineRule="auto"/>
            <w:jc w:val="center"/>
            <w:rPr>
              <w:rFonts w:ascii="GHEA Grapalat" w:eastAsia="Times New Roman" w:hAnsi="GHEA Grapalat" w:cs="Sylfaen"/>
              <w:b/>
              <w:sz w:val="24"/>
              <w:szCs w:val="28"/>
              <w:lang w:val="en-US"/>
            </w:rPr>
          </w:pPr>
          <w:r w:rsidRPr="0065478D">
            <w:rPr>
              <w:rFonts w:ascii="GHEA Grapalat" w:eastAsia="Times New Roman" w:hAnsi="GHEA Grapalat" w:cs="Sylfaen"/>
              <w:b/>
              <w:sz w:val="24"/>
              <w:szCs w:val="28"/>
              <w:lang w:val="en-US"/>
            </w:rPr>
            <w:lastRenderedPageBreak/>
            <w:t>I.</w:t>
          </w:r>
          <w:r w:rsidRPr="0065478D">
            <w:rPr>
              <w:rFonts w:ascii="Courier New" w:eastAsia="Times New Roman" w:hAnsi="Courier New" w:cs="Courier New"/>
              <w:b/>
              <w:sz w:val="24"/>
              <w:szCs w:val="28"/>
              <w:lang w:val="en-US"/>
            </w:rPr>
            <w:t> </w:t>
          </w:r>
          <w:r w:rsidRPr="0065478D">
            <w:rPr>
              <w:rFonts w:ascii="GHEA Grapalat" w:eastAsia="Times New Roman" w:hAnsi="GHEA Grapalat" w:cs="Sylfaen"/>
              <w:b/>
              <w:sz w:val="24"/>
              <w:szCs w:val="28"/>
              <w:lang w:val="en-US"/>
            </w:rPr>
            <w:t>ԸՆԴՀԱՆՈՒՐ</w:t>
          </w:r>
          <w:r w:rsidRPr="0065478D">
            <w:rPr>
              <w:rFonts w:ascii="GHEA Grapalat" w:eastAsia="Times New Roman" w:hAnsi="GHEA Grapalat" w:cs="Times New Roman"/>
              <w:b/>
              <w:sz w:val="24"/>
              <w:szCs w:val="28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sz w:val="24"/>
              <w:szCs w:val="28"/>
              <w:lang w:val="en-US"/>
            </w:rPr>
            <w:t>ԴՐՈՒՅԹՆԵՐ</w:t>
          </w:r>
        </w:p>
        <w:p w:rsidR="0065478D" w:rsidRPr="0065478D" w:rsidRDefault="0065478D" w:rsidP="0065478D">
          <w:pPr>
            <w:spacing w:after="0" w:line="240" w:lineRule="auto"/>
            <w:ind w:left="360"/>
            <w:rPr>
              <w:rFonts w:ascii="GHEA Grapalat" w:eastAsia="Times New Roman" w:hAnsi="GHEA Grapalat" w:cs="Sylfaen"/>
              <w:sz w:val="24"/>
              <w:szCs w:val="24"/>
              <w:lang w:val="en-US"/>
            </w:rPr>
          </w:pP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Հայաստանի Հանրապետության Գեղարքունիքի մարզի Մարտունի համայնքի «Մարտունի քաղաքի Սմբատ Մհերյանի անվան մանկապատանեկան մարզադպրոց»-ը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(այսուհետ՝ Մարզադպրոց)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շահույթ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ստանալու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նպատակ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չհետապնդող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իրավաբանական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անձի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կարգավիճակ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ունեցող,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ֆիզիկական կուլտուրայի և սպորտի բնագավառում ուսումնամարզական գործունեություն իրականացնող համայնքային ոչ առևտրային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կազմակերպություն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որը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Հայաստանի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Հանրապետության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օրենսդրության համաձայն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ձեռք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բերում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իրականացնում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սույն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կանոնադրությամբ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իրեն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ամրագրված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իրավունքներ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պարտականություններ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Sylfae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Մարզադպրոցի հիմնադիրը համայնքն է՝ ի դեմս համայնքի ավագանու: Մարզադպրոցը ստեղծված է համարվում Հայաստանի Հանրապետության օրենսդրությամբ սահմանված կարգով պետական գրանցման պահից՝ առանց ժամկետային սահմանափակման: Մարզադպրոցի գործունեությունը կարգավորվում է Հայաստանի Հանրապետության օրենսդրությամբ, այլ  իրավական ակտերով և սույն կանոնադրությամբ: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Մարզադպրոցը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կարող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իր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անունից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ձեռք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բերել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իրականացնել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գույքային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անձնական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ոչ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գույքային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իրավունքներ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կրել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պարտականություններ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դատարանում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հանդես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գալ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որպես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հայցվոր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կամ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պատասխանող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Մարզադպրոցը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գործում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Հայաստանի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Հանրապետության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օրենսդրության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համապատասխան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իր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խնդիրները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լուծելու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նպատակով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առաջնորդվում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Հայաստանի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Հանրապետության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օրենսդրությամբ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այլ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իրավական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ակտերով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սույն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կանոնադրությամբ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Մարզադպրոցը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այլ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կազմակերպության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հիմնադիր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կամ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մասնակից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կարող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հանդիսանալ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միայն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հիմնադրի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որոշմամբ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Մարզադպրոցը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պետք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ունենա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Հայաստանի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Հանրապետության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պետական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զինանշանի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պատկերով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իր՝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հայերեն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անվանմամբ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կլոր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կնիք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ձևաթղթեր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խորհրդանիշ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այլ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անհատականացման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միջոցներ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Մարզադպրոցն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ինքնուրույն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հաշվեկշիռ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եկամուտների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ծախսերի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նախահաշիվ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բանկային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հաշիվներ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Մարզադպրոցը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իր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պարտավորությունների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համար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պատասխանատու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իրեն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պատկանող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գույքով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անվանումն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է՝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Հայաստանի Հանրապետության Գեղարքունիքի մարզի Մարտունի համայնքի «Մարտունի քաղաքի Սմբատ Մհերյանի անվան մանկապատանեկան մարզադպրոց»։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Sylfaen"/>
              <w:sz w:val="24"/>
              <w:szCs w:val="24"/>
              <w:lang w:val="af-ZA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>գտնվելու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>վայրն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>է՝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 w:eastAsia="ru-RU"/>
            </w:rPr>
            <w:t>ՀՀ Գեղարքունիքի մարզ, քաղաք Մարտունի, Մյասնիկյան փողոց, շենք 27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 w:eastAsia="ru-RU"/>
            </w:rPr>
            <w:t>:</w:t>
          </w:r>
        </w:p>
        <w:p w:rsidR="0065478D" w:rsidRDefault="0065478D" w:rsidP="0065478D">
          <w:pPr>
            <w:spacing w:after="0" w:line="240" w:lineRule="auto"/>
            <w:ind w:firstLine="720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 w:eastAsia="ru-RU"/>
            </w:rPr>
          </w:pPr>
        </w:p>
        <w:p w:rsidR="0065478D" w:rsidRDefault="0065478D" w:rsidP="0065478D">
          <w:pPr>
            <w:spacing w:after="0" w:line="240" w:lineRule="auto"/>
            <w:ind w:firstLine="720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 w:eastAsia="ru-RU"/>
            </w:rPr>
          </w:pPr>
        </w:p>
        <w:p w:rsidR="0065478D" w:rsidRDefault="0065478D" w:rsidP="0065478D">
          <w:pPr>
            <w:spacing w:after="0" w:line="240" w:lineRule="auto"/>
            <w:ind w:firstLine="720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 w:eastAsia="ru-RU"/>
            </w:rPr>
          </w:pPr>
        </w:p>
        <w:p w:rsidR="0065478D" w:rsidRPr="0065478D" w:rsidRDefault="0065478D" w:rsidP="0065478D">
          <w:pPr>
            <w:spacing w:after="0" w:line="240" w:lineRule="auto"/>
            <w:ind w:firstLine="720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 w:eastAsia="ru-RU"/>
            </w:rPr>
          </w:pP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jc w:val="center"/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af-ZA"/>
            </w:rPr>
            <w:t xml:space="preserve">II.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ԳՈՐԾՈՒՆԵՈՒԹՅԱՆ</w:t>
          </w: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ԱՌԱՐԿԱՆ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ԵՎ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ՆՊԱՏԱԿՆԵՐԸ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jc w:val="center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Sylfae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գործունեության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հիմնական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նպատակներն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են՝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>1)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ֆիզիկական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կուլտուրայի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սպորտի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միջոցով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պարապողների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առողջության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պահպանումը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ամրապնդումը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ազգային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համամարդկային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արժեքների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ոգով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դաստիարակված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անձի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քաղաքացու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համակողմանի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ձևավորումը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>2)</w:t>
          </w:r>
          <w:r w:rsidRPr="0065478D">
            <w:rPr>
              <w:rFonts w:ascii="Courier New" w:eastAsia="Times New Roman" w:hAnsi="Courier New" w:cs="Courier New"/>
              <w:sz w:val="24"/>
              <w:szCs w:val="24"/>
              <w:lang w:val="af-ZA"/>
            </w:rPr>
            <w:t> 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ընտրած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մարզաձևում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պարապողների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ընդունակությունների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կատարելագործումը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>3)</w:t>
          </w:r>
          <w:r w:rsidRPr="0065478D">
            <w:rPr>
              <w:rFonts w:ascii="Courier New" w:eastAsia="Times New Roman" w:hAnsi="Courier New" w:cs="Courier New"/>
              <w:sz w:val="24"/>
              <w:szCs w:val="24"/>
              <w:lang w:val="af-ZA"/>
            </w:rPr>
            <w:t> 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հատուկ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պատրաստության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միջոցով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Հայաստանի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Հանրապետության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ազգային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հավաքական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թիմերի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համար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հերթափոխի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պատրաստումը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համալրումը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GHEA Grapalat" w:eastAsia="Times New Roman" w:hAnsi="GHEA Grapalat" w:cs="Sylfae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>4)</w:t>
          </w:r>
          <w:r w:rsidRPr="0065478D">
            <w:rPr>
              <w:rFonts w:ascii="Courier New" w:eastAsia="Times New Roman" w:hAnsi="Courier New" w:cs="Courier New"/>
              <w:sz w:val="24"/>
              <w:szCs w:val="24"/>
              <w:lang w:val="af-ZA"/>
            </w:rPr>
            <w:t> 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սովորողների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ազատ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ժամանցի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կազմակերպման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միջոցով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նրանց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հետաքրքրությունների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զարգացման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համար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պայմանների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ստեղծումը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նրանց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հոգևոր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ստեղծագործական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ունակությունների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գեղագիտական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ֆիզիկական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զարգացումը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>,</w:t>
          </w:r>
        </w:p>
        <w:p w:rsidR="0065478D" w:rsidRPr="0065478D" w:rsidRDefault="0065478D" w:rsidP="0065478D">
          <w:pPr>
            <w:tabs>
              <w:tab w:val="left" w:pos="920"/>
            </w:tabs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5)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հանրակրթական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դպրոցների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հետ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սերտ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կապի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հաստատումը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ֆիզկույտուրային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>-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արտադասարանական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աշխատանքների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>,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ֆիզկուլտուրային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>-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առողջարարական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միջոցառումների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կազմակերպման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օժանդակումը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գործունեության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առարկան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համապատասխան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ուսումնական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ծրագրերի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պահանջների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իրականացումն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է՝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կառավարման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միասնական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մոդելի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ներդրման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միջոցով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Մարզադպրոցում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գործում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են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սկզբնական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պատրաստականության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ուսումնամար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softHyphen/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զական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կատարելագործման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բարձրագույն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վարպետության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խմբեր։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աշխատանքի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հիմնական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ցուցանիշ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համարվում՝</w:t>
          </w:r>
        </w:p>
        <w:p w:rsidR="0065478D" w:rsidRPr="0065478D" w:rsidRDefault="0065478D" w:rsidP="0065478D">
          <w:pPr>
            <w:tabs>
              <w:tab w:val="left" w:pos="0"/>
              <w:tab w:val="left" w:pos="540"/>
              <w:tab w:val="left" w:pos="567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</w:pP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1)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պարապողների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խմբի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կայունության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պահպանումը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>,</w:t>
          </w:r>
        </w:p>
        <w:p w:rsidR="0065478D" w:rsidRPr="0065478D" w:rsidRDefault="0065478D" w:rsidP="0065478D">
          <w:pPr>
            <w:tabs>
              <w:tab w:val="left" w:pos="0"/>
              <w:tab w:val="left" w:pos="540"/>
              <w:tab w:val="left" w:pos="567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</w:pP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2)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վարպետ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  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թիմերի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  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և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  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ազգային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  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հավաքական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  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թիմերի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օլիմպիական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eastAsia="ru-RU"/>
            </w:rPr>
            <w:t>հերթափոխի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մարզական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քոլեջների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eastAsia="ru-RU"/>
            </w:rPr>
            <w:t>համալրումը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>,</w:t>
          </w:r>
        </w:p>
        <w:p w:rsidR="0065478D" w:rsidRPr="0065478D" w:rsidRDefault="0065478D" w:rsidP="0065478D">
          <w:pPr>
            <w:tabs>
              <w:tab w:val="left" w:pos="0"/>
              <w:tab w:val="left" w:pos="540"/>
              <w:tab w:val="left" w:pos="567"/>
              <w:tab w:val="left" w:pos="851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</w:pP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3)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օլիմպիական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աշխարհի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Եվրոպայի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առաջնությունների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և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այլ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միջազգային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մրցաշարերի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մասնակից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մարզիկների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պատրաստումը։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ուսումնական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տարին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սկսվում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սեպտեմբերի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1-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ին։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Մարզադպրոցը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գործում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ամբողջ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տարվա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ընթացքում՝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ապահովելով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առնվազն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51-52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շաբաթվա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համար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նախատեսված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շուրջամյա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մարզումներ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որոնցից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հինգից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վեց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շաբաթը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(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համապատասխան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միջոցներ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ունենալու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դեպքում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>)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՝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ամառային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ձմեռային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սպորտային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առողջարարական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ճամբարային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պայմաններում։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համակազմի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ուսումնական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խմբերի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հրամանագրումը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կատարվում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ամեն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տարի՝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մինչև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հոկտեմբերի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1-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ը։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ուսումնամարզական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գործընթացը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կառուցվում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աոանձին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մարզաձևերի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ուսումնական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ծրագրերի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պահանջների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հիման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վրա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ուսումնամարզական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գործընթացի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հիմնական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ձևերն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են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խմբակային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ուսումնամարզական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տեսական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պարապմունքները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աշխատանքն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անհատական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պլանով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բժշկա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>-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վերականգնողական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lastRenderedPageBreak/>
            <w:t>միջոցառումները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մասնակցությունը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մրցումներին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հավաքներին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>-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առողջարարական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ճամբարներին։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Մարզադպրոցը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կարող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կազմակերպել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հետևյալ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ուսումնամարզական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հավաքները՝</w:t>
          </w:r>
        </w:p>
        <w:p w:rsidR="0065478D" w:rsidRPr="0065478D" w:rsidRDefault="0065478D" w:rsidP="0065478D">
          <w:pPr>
            <w:tabs>
              <w:tab w:val="left" w:pos="0"/>
              <w:tab w:val="left" w:pos="567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</w:pP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1)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հանրապետական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մրցումների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նախապատրաստական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հավաքներ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>,</w:t>
          </w:r>
        </w:p>
        <w:p w:rsidR="0065478D" w:rsidRPr="0065478D" w:rsidRDefault="0065478D" w:rsidP="0065478D">
          <w:pPr>
            <w:tabs>
              <w:tab w:val="left" w:pos="0"/>
              <w:tab w:val="left" w:pos="567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GHEA Grapalat" w:eastAsia="Times New Roman" w:hAnsi="GHEA Grapalat" w:cs="Sylfaen"/>
              <w:sz w:val="24"/>
              <w:szCs w:val="24"/>
              <w:lang w:val="af-ZA" w:eastAsia="ru-RU"/>
            </w:rPr>
          </w:pP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2)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միջազգային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մրցումների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նախապատրաստական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հավաքներ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>,</w:t>
          </w:r>
        </w:p>
        <w:p w:rsidR="0065478D" w:rsidRPr="0065478D" w:rsidRDefault="0065478D" w:rsidP="0065478D">
          <w:pPr>
            <w:tabs>
              <w:tab w:val="left" w:pos="0"/>
              <w:tab w:val="left" w:pos="567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</w:pP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3)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ընդհանուր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և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հատուկ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ֆիզիկական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պատրաստականության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հավաքներ։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Մարզադպրոցն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իրավունք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օրենքով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սահմանված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կարգով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միջազգային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կապեր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հաստատելու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օտարերկրյա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կազմակերպությունների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հետ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կազմակերպելու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պատվիրակությունների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փոխայցելություններ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համատեղ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միջոցառումներ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en-US"/>
            </w:rPr>
            <w:t>ամաձայնագրեր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en-US"/>
            </w:rPr>
            <w:t>կնքել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en-US"/>
            </w:rPr>
            <w:t>մարզչական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af-ZA"/>
            </w:rPr>
            <w:t>-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en-US"/>
            </w:rPr>
            <w:t>մանկավարժական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en-US"/>
            </w:rPr>
            <w:t>աշխատանքների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en-US"/>
            </w:rPr>
            <w:t>և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en-US"/>
            </w:rPr>
            <w:t>սովորողների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en-US"/>
            </w:rPr>
            <w:t>փոխանակման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en-US"/>
            </w:rPr>
            <w:t>վերաբերյալ</w:t>
          </w:r>
          <w:r w:rsidRPr="0065478D">
            <w:rPr>
              <w:rFonts w:ascii="GHEAGrapalat" w:eastAsia="Times New Roman" w:hAnsi="GHEAGrapalat" w:cs="GHEAGrapalat"/>
              <w:sz w:val="24"/>
              <w:szCs w:val="24"/>
              <w:lang w:val="af-ZA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Մարզադպրոցը</w:t>
          </w:r>
          <w:r w:rsidRPr="0065478D">
            <w:rPr>
              <w:rFonts w:ascii="GHEA Grapalat" w:eastAsia="Times New Roman" w:hAnsi="GHEA Grapalat" w:cs="Sylfaen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կարող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զբաղվել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հիմնադրի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կողմից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սահմանված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ձեռնարկատիրական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գործունեության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հետևյալ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տեսակներով՝</w:t>
          </w:r>
        </w:p>
        <w:p w:rsidR="0065478D" w:rsidRPr="0065478D" w:rsidRDefault="0065478D" w:rsidP="0065478D">
          <w:pPr>
            <w:tabs>
              <w:tab w:val="left" w:pos="0"/>
              <w:tab w:val="left" w:pos="540"/>
              <w:tab w:val="left" w:pos="567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</w:pP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1)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լրացուցիչ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մանկավարժական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ֆիզկուլտուրային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>-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առողջարարական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ծրագրերի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իրականացում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սովորողների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և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աշխատողների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հանգստի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կազմակերպում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af-ZA" w:eastAsia="ru-RU"/>
            </w:rPr>
            <w:t>,</w:t>
          </w:r>
        </w:p>
        <w:p w:rsidR="0065478D" w:rsidRPr="0065478D" w:rsidRDefault="0065478D" w:rsidP="0065478D">
          <w:pPr>
            <w:tabs>
              <w:tab w:val="left" w:pos="0"/>
              <w:tab w:val="left" w:pos="567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2) ճամբարների կազմակերպում։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jc w:val="center"/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</w:pP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jc w:val="center"/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III.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ԿԱՌԱՎԱՐՈՒՄԸ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jc w:val="center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</w:p>
        <w:p w:rsidR="0048053E" w:rsidRPr="0048053E" w:rsidRDefault="0065478D" w:rsidP="003159F9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Sylfaen"/>
              <w:sz w:val="24"/>
              <w:szCs w:val="24"/>
              <w:lang w:val="hy-AM"/>
            </w:rPr>
          </w:pPr>
          <w:r w:rsidRPr="0048053E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 xml:space="preserve">Մարզադպրոցի կառավարումն իրականացնում է </w:t>
          </w:r>
          <w:r w:rsidR="00E7431C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հիմնադիրը</w:t>
          </w:r>
          <w:r w:rsidR="0048053E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, գործադիր մարմինը` տնօրենը</w:t>
          </w:r>
          <w:r w:rsidR="0048053E" w:rsidRPr="0048053E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, որը պաշտոնի նշանակվում և պաշտոնից ազատվում է օրենքով սահմանված կարգով:</w:t>
          </w:r>
        </w:p>
        <w:p w:rsidR="0065478D" w:rsidRPr="003B421F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3B421F">
            <w:rPr>
              <w:rFonts w:ascii="GHEA Grapalat" w:eastAsia="Times New Roman" w:hAnsi="GHEA Grapalat" w:cs="Sylfaen"/>
              <w:b/>
              <w:sz w:val="24"/>
              <w:szCs w:val="24"/>
              <w:lang w:val="hy-AM"/>
            </w:rPr>
            <w:t>Մարզադպրոցի հիմնադիրն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 xml:space="preserve"> ունի Մարզադպրոցի գործունեությանը և կառավարմանը վերաբերող ցանկացած հարցի վերջնական լուծման իրավունք՝ բացառությամբ Հայաստանի Հանրապետության օրենսդրությամբ նախատեսված դեպքերի։ </w:t>
          </w:r>
        </w:p>
        <w:p w:rsidR="0065478D" w:rsidRPr="003B421F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Մարզադպրոցի հիմնադրի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բացառիկ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լիազորություններն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են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`</w:t>
          </w:r>
        </w:p>
        <w:p w:rsidR="0065478D" w:rsidRPr="003B421F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1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) 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Մարզադպրոցի հիմնադրումը,</w:t>
          </w:r>
        </w:p>
        <w:p w:rsidR="0065478D" w:rsidRPr="003B421F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2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)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Մարզադպրոցի գործունեության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առարկայի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և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նպատակների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,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այդ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թվում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`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նրա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կողմից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իրականացվող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ձեռնարկատիրական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գործունեության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տեսակների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սահմանումը,</w:t>
          </w:r>
        </w:p>
        <w:p w:rsidR="0065478D" w:rsidRPr="003B421F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3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)</w:t>
          </w:r>
          <w:r w:rsidRPr="003B421F">
            <w:rPr>
              <w:rFonts w:ascii="Courier New" w:eastAsia="Times New Roman" w:hAnsi="Courier New" w:cs="Courier New"/>
              <w:sz w:val="24"/>
              <w:szCs w:val="24"/>
              <w:lang w:val="hy-AM"/>
            </w:rPr>
            <w:t> 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Մարզադպրոցի կանոնադրության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հաստատումը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և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դրանում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փոփոխությունների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կատարումը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,</w:t>
          </w:r>
        </w:p>
        <w:p w:rsidR="0065478D" w:rsidRPr="003B421F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4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) 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Մարզադպրոցի վերակազմակերպումը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և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լուծարումը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,</w:t>
          </w:r>
        </w:p>
        <w:p w:rsidR="0065478D" w:rsidRPr="003B421F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5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)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Հայաստանի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Հանրապետության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օրենքով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և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սույն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կանոնադրությամբ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նախատեսված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այլ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հարցերի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3B421F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լուծումը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Համայնքի ղեկավարը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shd w:val="clear" w:color="auto" w:fill="FCFBF8"/>
              <w:lang w:val="hy-AM"/>
            </w:rPr>
            <w:t xml:space="preserve"> իրականացնում է  կազմակերպության ընդհանուր կառավարումը, ապահովում է նրա բնականոն գործունեությունը և պատասխանատվություն է կրում դրանց չկատարման կամ ո</w:t>
          </w:r>
          <w:r w:rsidRPr="003B421F">
            <w:rPr>
              <w:rFonts w:ascii="GHEA Grapalat" w:eastAsia="Times New Roman" w:hAnsi="GHEA Grapalat" w:cs="Times New Roman"/>
              <w:sz w:val="24"/>
              <w:szCs w:val="24"/>
              <w:shd w:val="clear" w:color="auto" w:fill="FCFBF8"/>
              <w:lang w:val="hy-AM"/>
            </w:rPr>
            <w:t>չ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shd w:val="clear" w:color="auto" w:fill="FCFBF8"/>
              <w:lang w:val="hy-AM"/>
            </w:rPr>
            <w:t xml:space="preserve"> պատշաճ իրականացման համար: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Sylfaen"/>
              <w:b/>
              <w:noProof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Sylfaen"/>
              <w:b/>
              <w:sz w:val="24"/>
              <w:szCs w:val="24"/>
              <w:lang w:val="hy-AM"/>
            </w:rPr>
            <w:lastRenderedPageBreak/>
            <w:t>Համայնքի ղեկավարն</w:t>
          </w:r>
          <w:r w:rsidRPr="0065478D">
            <w:rPr>
              <w:rFonts w:ascii="GHEA Grapalat" w:eastAsia="Times New Roman" w:hAnsi="GHEA Grapalat" w:cs="Sylfaen"/>
              <w:b/>
              <w:noProof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sz w:val="24"/>
              <w:szCs w:val="24"/>
              <w:lang w:val="hy-AM"/>
            </w:rPr>
            <w:t>ունի հետևյալ լիազորությունները՝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1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)</w:t>
          </w:r>
          <w:r w:rsidRPr="0065478D">
            <w:rPr>
              <w:rFonts w:ascii="Courier New" w:eastAsia="Times New Roman" w:hAnsi="Courier New" w:cs="Courier New"/>
              <w:sz w:val="24"/>
              <w:szCs w:val="24"/>
              <w:lang w:val="hy-AM"/>
            </w:rPr>
            <w:t> 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վերահսկողություն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իրականացնում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Մարզադպրոցի գործունեության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նկատմամբ,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2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)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կասեցնում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կամ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ուժը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կորցրած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ճանաչում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Մարզադպրոցի գործադիր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մարմնի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`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Հայաստանի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Հանրապետության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օրենսդրության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պահանջներին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հակասող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հրամանները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հրահանգները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կարգադրություններն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ցուցումները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3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)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լսում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Մարզադպրոցի գործունեության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մասին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հաշվետվություններ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քննում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Մարզադպրոցի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գործունեության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վերստուգման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արդյունքները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4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)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վերահսկողություն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իրականացնում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Մարզադպրոցին ամրացված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պետական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կամ համայնքային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սեփականության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օգտագործման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պահպանության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նկատմամբ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5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)</w:t>
          </w:r>
          <w:r w:rsidRPr="0065478D">
            <w:rPr>
              <w:rFonts w:ascii="Courier New" w:eastAsia="Times New Roman" w:hAnsi="Courier New" w:cs="Courier New"/>
              <w:sz w:val="24"/>
              <w:szCs w:val="24"/>
              <w:lang w:val="hy-AM"/>
            </w:rPr>
            <w:t> 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վերահսկողություն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իրականացնում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Մարզադպրոցի սեփականության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պահպանության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նկատմամբ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իսկ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օրենքով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հիմնադրի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որոշմամբ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կամ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Մարզադպրոցի կանոնադրությամբ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նախատեսված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դեպքերում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համաձայնություն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տալիս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գույքի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օտարման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կամ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վարձակալության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հանձնման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համար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6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)</w:t>
          </w:r>
          <w:r w:rsidRPr="0065478D">
            <w:rPr>
              <w:rFonts w:ascii="Courier New" w:eastAsia="Times New Roman" w:hAnsi="Courier New" w:cs="Courier New"/>
              <w:sz w:val="24"/>
              <w:szCs w:val="24"/>
              <w:lang w:val="hy-AM"/>
            </w:rPr>
            <w:t> 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իրականացնում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օրենքով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հիմնադրի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որոշումներով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Մարզադպրոցի կանոնադրությամբ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նախատեսված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այլ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գործառույթներ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7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)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հաստատում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Մարզադպրոցի տարեկան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ծախսերի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նախահաշիվը, տարեկան հաշվետվությունները և տարեկան հաշվեկշիռը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8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) հաստատում է Մարզադպրոցի կառուցվածքը և աշխատողների թիվը,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        </w:t>
          </w:r>
          <w:r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9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) ս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ահմանում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է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մարզական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խմբերում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պարապողների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նվազագույն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թիվը՝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ըստ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պատրաստության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af-ZA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>փուլերի: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Sylfae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hy-AM"/>
            </w:rPr>
            <w:t xml:space="preserve">Մարզադպրոցի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/>
            </w:rPr>
            <w:t xml:space="preserve">ընթացիկ գործունեության ղեկավարումն իրականացնում է գործադիր մարմինը (տնօրենը), որը նշանակվում և ազատվում է Մարզադպրոցի լիազորված համայնքային մարմնի կողմից։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hy-AM"/>
            </w:rPr>
            <w:t>Մարզադպրոցի տնօրենը ղեկավարում է Մարզադպրոցի գործունեությունը և պատասխանատվություն կրում Հայաստանի Հանրապետության</w:t>
          </w:r>
          <w:r w:rsidRPr="0065478D">
            <w:rPr>
              <w:rFonts w:ascii="GHEA Grapalat" w:eastAsia="Times New Roman" w:hAnsi="GHEA Grapalat" w:cs="Sylfaen"/>
              <w:i/>
              <w:iCs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hy-AM"/>
            </w:rPr>
            <w:t>օրենքները, իրավական այլ ակտերի, հիմնադրի որոշումները, սույն կանոնադրության պահանջները չկատարելու կամ թերի կատարելու համար։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b/>
              <w:sz w:val="24"/>
              <w:szCs w:val="24"/>
            </w:rPr>
          </w:pPr>
          <w:r w:rsidRPr="0065478D">
            <w:rPr>
              <w:rFonts w:ascii="GHEA Grapalat" w:eastAsia="Times New Roman" w:hAnsi="GHEA Grapalat" w:cs="Sylfaen"/>
              <w:b/>
              <w:noProof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b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b/>
              <w:sz w:val="24"/>
              <w:szCs w:val="24"/>
              <w:lang w:val="en-US"/>
            </w:rPr>
            <w:t>գործադիր</w:t>
          </w:r>
          <w:r w:rsidRPr="0065478D">
            <w:rPr>
              <w:rFonts w:ascii="GHEA Grapalat" w:eastAsia="Times New Roman" w:hAnsi="GHEA Grapalat" w:cs="Times New Roman"/>
              <w:b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b/>
              <w:sz w:val="24"/>
              <w:szCs w:val="24"/>
              <w:lang w:val="en-US"/>
            </w:rPr>
            <w:t>մարմինը</w:t>
          </w:r>
          <w:r w:rsidRPr="0065478D">
            <w:rPr>
              <w:rFonts w:ascii="GHEA Grapalat" w:eastAsia="Times New Roman" w:hAnsi="GHEA Grapalat" w:cs="Times New Roman"/>
              <w:b/>
              <w:sz w:val="24"/>
              <w:szCs w:val="24"/>
            </w:rPr>
            <w:t xml:space="preserve"> (</w:t>
          </w:r>
          <w:r w:rsidRPr="0065478D">
            <w:rPr>
              <w:rFonts w:ascii="GHEA Grapalat" w:eastAsia="Times New Roman" w:hAnsi="GHEA Grapalat" w:cs="Times New Roman"/>
              <w:b/>
              <w:sz w:val="24"/>
              <w:szCs w:val="24"/>
              <w:lang w:val="en-US"/>
            </w:rPr>
            <w:t>տնօրենը</w:t>
          </w:r>
          <w:r w:rsidRPr="0065478D">
            <w:rPr>
              <w:rFonts w:ascii="GHEA Grapalat" w:eastAsia="Times New Roman" w:hAnsi="GHEA Grapalat" w:cs="Times New Roman"/>
              <w:b/>
              <w:sz w:val="24"/>
              <w:szCs w:val="24"/>
            </w:rPr>
            <w:t>)`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>1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)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առանց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լիազորագրի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հանդես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գալիս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անունից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ներկայացնում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նրա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շահերը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կնքում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գործարքներ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>2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)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Հայաստանի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Հանրապետության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օրենսդրությամբ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հիմնադրի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սույն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կանոնադրությամբ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սահմանված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կարգով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տնօրինում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գույքը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այդ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թվում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`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ֆինանսական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միջոցները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>3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)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տալիս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անունից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հանդես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գալու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լիազորագրեր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այդ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թվում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`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վերալիազորման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իրավունքով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>4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)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աշխատանքի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նշանակում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աշխատանքից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ազատում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աշխատողներին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նրանց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նկատմամբ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կիրառում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խրախուսման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միջոցներ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նշանակում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կարգապահական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տույժեր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>5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)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բանկերում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բացում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հաշվարկային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հաշիվներ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>6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)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կատարում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աշխատանքի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բաշխում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իր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տեղակալների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միջև</w:t>
          </w: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lastRenderedPageBreak/>
            <w:t>7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>)</w:t>
          </w:r>
          <w:r w:rsidRPr="0065478D">
            <w:rPr>
              <w:rFonts w:ascii="Courier New" w:eastAsia="Times New Roman" w:hAnsi="Courier New" w:cs="Courier New"/>
              <w:sz w:val="24"/>
              <w:szCs w:val="24"/>
              <w:lang w:val="en-US"/>
            </w:rPr>
            <w:t> 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սահմանում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կառուցվածքն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կառուցվածքային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ստորաբաժանումների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իրավասությունը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>8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>)</w:t>
          </w:r>
          <w:r w:rsidRPr="0065478D">
            <w:rPr>
              <w:rFonts w:ascii="Courier New" w:eastAsia="Times New Roman" w:hAnsi="Courier New" w:cs="Courier New"/>
              <w:sz w:val="24"/>
              <w:szCs w:val="24"/>
              <w:lang w:val="en-US"/>
            </w:rPr>
            <w:t> 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օրենքով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սույն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կանոնադրությամբ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սահմանված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իր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լիազորությունների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սահմաններում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արձակում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հրամաններ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հրահանգներ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տալիս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պարտադիր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կատարման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համար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ցուցումներ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վերահսկում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դրանց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կատարումը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>9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)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իրականացնում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կադրերի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ճիշտ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ընտրություն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անհրաժեշտ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պայմաններ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ստեղծում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նրանց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մասնագիտական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մակարդակի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բարձրացման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համար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՝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.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վերահսկողություն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իրականացնում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աշխատողների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կողմից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իրենց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աշխատանքային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պարտականությունների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կատարման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նկատմամբ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>.</w:t>
          </w:r>
          <w:r w:rsidRPr="0065478D">
            <w:rPr>
              <w:rFonts w:ascii="Courier New" w:eastAsia="Times New Roman" w:hAnsi="Courier New" w:cs="Courier New"/>
              <w:sz w:val="24"/>
              <w:szCs w:val="24"/>
              <w:lang w:val="en-US"/>
            </w:rPr>
            <w:t> 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ապահովում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ներքին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աշխատանքային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կարգապահության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կանոնների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աշխատանքի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պաշտպանության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անվտանգության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տեխնիկայի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պահպանումը</w:t>
          </w: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գ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.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կազմում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հաստիքային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ցուցակն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ծախսերի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նախահաշիվը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դրանք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ներկայացնում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լիազորված</w:t>
          </w:r>
          <w:r w:rsidRPr="0065478D">
            <w:rPr>
              <w:rFonts w:ascii="GHEA Grapalat" w:eastAsia="Times New Roman" w:hAnsi="GHEA Grapalat" w:cs="Sylfaen"/>
              <w:sz w:val="24"/>
              <w:szCs w:val="24"/>
            </w:rPr>
            <w:t xml:space="preserve"> 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մարմնի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հաստատմանը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10)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իրականացնում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Հայաստանի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Հանրապետության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օրենսդրությանը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չհակասող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այլ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գործառույթներ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>,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11)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հաստատում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մասնաճյուղերի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կանոնադրությունը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</w:rPr>
          </w:pP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տնօրենը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չի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կարող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զբաղեցնել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այլ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պաշտոն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կամ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կատարել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վճարովի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այլ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աշխատանք՝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բացի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գիտական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մանկավարժական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ստեղծագործական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աշխատանքից։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Տնօրենը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լրիվ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գույքային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պատասխանատվություն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կրում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իր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մեղքով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Մարզադպրոցին</w:t>
          </w:r>
          <w:r w:rsidRPr="0065478D">
            <w:rPr>
              <w:rFonts w:ascii="GHEA Grapalat" w:eastAsia="Times New Roman" w:hAnsi="GHEA Grapalat" w:cs="Sylfaen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պատճառված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վնասի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համար։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Տնօրենի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լիազորությունների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դադարեցումը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հիմք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չէ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պատճառված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վնասը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հատուցելու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պարտականությունները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չկատարելու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համար։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</w:rPr>
          </w:pP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տնօրենը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պարտավոր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չէ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կատարել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հիմնադրի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hy-AM"/>
            </w:rPr>
            <w:t>,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hy-AM"/>
            </w:rPr>
            <w:t>Մարզադպրոցի լիազորված մարմնի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՝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Հայաստանի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Հանրապետության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օրենսդրությանը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հակասող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որոշումները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կարգադրությունները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հրամանները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հրահանգները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դրանց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չկատարման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համար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չի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կարող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ենթարկվել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պատասխանատվության։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</w:rPr>
          </w:pP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տնօրենի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հետ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կնքվում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hy-AM"/>
            </w:rPr>
            <w:t xml:space="preserve"> աշխատանքային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պայմանագիր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որով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սահմանվում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են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տնօրենի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իրավունքները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պարտականությունները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պատասխանատվությունը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նրա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աշխատանքի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վարձատրման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պայմանները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աշխատանքային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պայմանագրի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դադարման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հիմքերը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այլ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դրույթներ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որոնք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պայմանավորվող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կողմերն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անհրաժեշտ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կգտնեն։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Աշխատանքային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պայմանագրի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դրույթները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չեն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կարող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հակասել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Հայաստանի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Հանրապետության</w:t>
          </w:r>
          <w:r w:rsidRPr="0065478D">
            <w:rPr>
              <w:rFonts w:ascii="GHEA Grapalat" w:eastAsia="Times New Roman" w:hAnsi="GHEA Grapalat" w:cs="Sylfaen"/>
              <w:i/>
              <w:iCs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աշխատանքային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օրենսգրքի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պահանջներին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</w:rPr>
          </w:pP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տնօրենի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բացակայության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դեպքում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տնօրենի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լիազորություններն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իրականացնում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նրա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>տեղակալը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</w:rPr>
          </w:pPr>
          <w:r w:rsidRPr="0065478D">
            <w:rPr>
              <w:rFonts w:ascii="GHEA Grapalat" w:eastAsia="Times New Roman" w:hAnsi="GHEA Grapalat" w:cs="Times New Roman"/>
              <w:b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Times New Roman"/>
              <w:b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b/>
              <w:sz w:val="24"/>
              <w:szCs w:val="24"/>
              <w:lang w:val="en-US"/>
            </w:rPr>
            <w:t>ուսումնական</w:t>
          </w:r>
          <w:r w:rsidRPr="0065478D">
            <w:rPr>
              <w:rFonts w:ascii="GHEA Grapalat" w:eastAsia="Times New Roman" w:hAnsi="GHEA Grapalat" w:cs="Times New Roman"/>
              <w:b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b/>
              <w:sz w:val="24"/>
              <w:szCs w:val="24"/>
              <w:lang w:val="en-US"/>
            </w:rPr>
            <w:t>գծով</w:t>
          </w:r>
          <w:r w:rsidRPr="0065478D">
            <w:rPr>
              <w:rFonts w:ascii="GHEA Grapalat" w:eastAsia="Times New Roman" w:hAnsi="GHEA Grapalat" w:cs="Times New Roman"/>
              <w:b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b/>
              <w:sz w:val="24"/>
              <w:szCs w:val="24"/>
              <w:lang w:val="en-US"/>
            </w:rPr>
            <w:t>փոխտնօրենը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(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այսուհետ՝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ուսմասվար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)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աշխատանքի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նշանակվում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աշխատանքից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ազատվում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տնօրենի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կողմից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պետք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ունենա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ֆիզիկական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կուլտուրայի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սպորտի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բնագավառի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բարձրագույն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կրթություն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մարզչական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աշխատանքի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D66E04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lastRenderedPageBreak/>
            <w:t>առնվազն</w:t>
          </w:r>
          <w:r w:rsidRPr="00D66E04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="00D66E04" w:rsidRPr="00D66E04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երեք</w:t>
          </w:r>
          <w:r w:rsidRPr="00D66E04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D66E04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տարվա</w:t>
          </w:r>
          <w:r w:rsidRPr="00D66E04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="00D66E04" w:rsidRPr="00D66E04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աշխատանքային</w:t>
          </w:r>
          <w:r w:rsidR="00D66E04" w:rsidRPr="00D66E04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D66E04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փորձ։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Ուսմասվարը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պատասխանատվություն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կրում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ուսումնամարզական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գործընթացի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կազմակերպման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ուսումնական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փաստաթղթերի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վարման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ուսումնական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խմբերի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ճիշտ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համալրման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(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կոմպլեկտավորում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),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մարզիչ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softHyphen/>
            <w:t>-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մանկավարժների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որակավորման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բարձրացման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համար։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Ուսմասվարն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իրականացնում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վերահսկողություն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ուսումնամարզական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գործընթացի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անցկացման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,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պարապողների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կողմից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ծրագրային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նյութի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յուրացման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նկատմամբ։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տնօրենին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և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ուսմասվարին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թույլատրվում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նույն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դպրոցում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հիմնական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աշխատանքի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ժամերի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ընթացքում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վարել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մարզչական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աշխատանք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՝ մեկ հաստիքային միավորի դեպքում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մինչև ութ դասաժամի չափով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։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</w:rPr>
            <w:t xml:space="preserve">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Վճարումն իրականացվում է մարզիչ-մանկավարժի դրույքի հաշվարկով։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Sylfaen"/>
              <w:b/>
              <w:sz w:val="24"/>
              <w:szCs w:val="24"/>
              <w:lang w:val="en-US"/>
            </w:rPr>
            <w:t xml:space="preserve">Մարզադպրոցի </w:t>
          </w:r>
          <w:r w:rsidRPr="0065478D">
            <w:rPr>
              <w:rFonts w:ascii="GHEA Grapalat" w:eastAsia="Times New Roman" w:hAnsi="GHEA Grapalat" w:cs="Sylfaen"/>
              <w:b/>
              <w:noProof/>
              <w:sz w:val="24"/>
              <w:szCs w:val="24"/>
              <w:lang w:val="en-US"/>
            </w:rPr>
            <w:t>մարզչական-մանկավարժական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 xml:space="preserve"> կազմը, որպես կանոն, համալրվում է</w:t>
          </w:r>
          <w:r w:rsidR="008D329F">
            <w:rPr>
              <w:rFonts w:ascii="GHEA Grapalat" w:eastAsia="Times New Roman" w:hAnsi="GHEA Grapalat" w:cs="Sylfaen"/>
              <w:noProof/>
              <w:sz w:val="24"/>
              <w:szCs w:val="24"/>
              <w:lang w:val="hy-AM"/>
            </w:rPr>
            <w:t xml:space="preserve"> համապատասխան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 xml:space="preserve"> </w:t>
          </w:r>
          <w:r w:rsidR="00D66E04">
            <w:rPr>
              <w:rFonts w:ascii="GHEA Grapalat" w:eastAsia="Times New Roman" w:hAnsi="GHEA Grapalat" w:cs="Sylfaen"/>
              <w:noProof/>
              <w:sz w:val="24"/>
              <w:szCs w:val="24"/>
              <w:lang w:val="hy-AM"/>
            </w:rPr>
            <w:t>մասնագիտական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 xml:space="preserve"> կրթություն ունեցող մասնագետներից։ Մարզիչ-մանկավարժն իրականացնում է՝</w:t>
          </w:r>
        </w:p>
        <w:p w:rsidR="0065478D" w:rsidRPr="0065478D" w:rsidRDefault="0065478D" w:rsidP="0065478D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</w:pPr>
          <w:r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 xml:space="preserve">1)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մարզական վարպետության հետագա բարձրացման համար պարապողների միջից հեռանկարային երեխաների ընտրությունը.</w:t>
          </w:r>
        </w:p>
        <w:p w:rsidR="0065478D" w:rsidRPr="0065478D" w:rsidRDefault="0065478D" w:rsidP="0065478D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2) ուսումնամարզական գործընթացի կազմակերպումը՝ ուսումնական ծրագրի համաձայն,</w:t>
          </w:r>
        </w:p>
        <w:p w:rsidR="0065478D" w:rsidRPr="0065478D" w:rsidRDefault="0065478D" w:rsidP="0065478D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eastAsia="ru-RU"/>
            </w:rPr>
            <w:t xml:space="preserve">3)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պարապմունքների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հաճախումների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>հաշվառումը։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Մարզիչ-մանկավարժը պատասխանատվություն է կրում մարզական գործընթացի անվտանգության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eastAsia="ru-RU"/>
            </w:rPr>
            <w:t>ապահովման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 xml:space="preserve"> համար, հսկողություն է սահմանում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eastAsia="ru-RU"/>
            </w:rPr>
            <w:t>պարապողների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 xml:space="preserve"> նկատմամբ՝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eastAsia="ru-RU"/>
            </w:rPr>
            <w:t>տարատեսակ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eastAsia="ru-RU"/>
            </w:rPr>
            <w:t>խթանիչներ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 xml:space="preserve"> չ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eastAsia="ru-RU"/>
            </w:rPr>
            <w:t>ընդուն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 w:eastAsia="ru-RU"/>
            </w:rPr>
            <w:t xml:space="preserve">ելու 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eastAsia="ru-RU"/>
            </w:rPr>
            <w:t>համար։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Առաջադրված մանկավարժական խնդիրները լուծելու համար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 xml:space="preserve">Մարզադպրոցում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ստեղծվում է մարզչական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-մանկավարժական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խորհուրդ։ Խորհուրդը ղեկավարում է տնօրենը։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1134"/>
            </w:tabs>
            <w:spacing w:after="0" w:line="240" w:lineRule="auto"/>
            <w:ind w:left="0" w:firstLine="720"/>
            <w:contextualSpacing/>
            <w:jc w:val="both"/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 xml:space="preserve">Մարզադպրոցի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պարապողների բժշկական սպասարկումն իրականացվում է բժշկական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 xml:space="preserve"> անձնակազմի միջոցով։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jc w:val="center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IV.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ՍԵՓԱԿԱՆՈՒԹՅՈՒՆԸ</w:t>
          </w: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ՆՐԱՆ</w:t>
          </w: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ԱՄՐԱՑՎԱԾ</w:t>
          </w: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ԳՈՒՅՔԸ</w:t>
          </w: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ԵՎ</w:t>
          </w: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ՖԻՆԱՆՍԱՏՆՏԵՍԱԿԱՆ</w:t>
          </w: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ԳՈՐԾՈՒՆԵՈՒԹՅՈՒՆԸ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Մարզադպրոցի սեփականությունը ձևավորվում է Մարզադպրոցի հիմնադրման ժամանակ և հետագայում հիմնադրի կողմից սեփականության իրավունքով նրան հանձնվող, ինչպես նաև Մարզադպրոցի գործունեության ընթացքում արտադրված և ձեռք բերված գույքից: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Մարզադպրոցն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Հիմնադիրը սեփականության իրավունքով Մարզադպրոցին պատկանող գույքի նկատմամբ չունի իրավունքներ` բացառությամբ Մարզադպրոցի լուծարումից հետո մնացած գույքի: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Calibri" w:eastAsia="Times New Roman" w:hAnsi="Calibri" w:cs="Calibri"/>
              <w:sz w:val="24"/>
              <w:szCs w:val="24"/>
              <w:lang w:val="en-US"/>
            </w:rPr>
            <w:lastRenderedPageBreak/>
            <w:t> </w:t>
          </w:r>
          <w:r w:rsidRPr="0065478D">
            <w:rPr>
              <w:rFonts w:ascii="GHEA Grapalat" w:eastAsia="Times New Roman" w:hAnsi="GHEA Grapalat" w:cs="GHEA Grapalat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GHEA Grapalat"/>
              <w:sz w:val="24"/>
              <w:szCs w:val="24"/>
              <w:lang w:val="en-US"/>
            </w:rPr>
            <w:t>սեփականության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GHEA Grapalat"/>
              <w:sz w:val="24"/>
              <w:szCs w:val="24"/>
              <w:lang w:val="en-US"/>
            </w:rPr>
            <w:t>պահպանման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GHEA Grapalat"/>
              <w:sz w:val="24"/>
              <w:szCs w:val="24"/>
              <w:lang w:val="en-US"/>
            </w:rPr>
            <w:t>հոգսը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GHEA Grapalat"/>
              <w:sz w:val="24"/>
              <w:szCs w:val="24"/>
              <w:lang w:val="en-US"/>
            </w:rPr>
            <w:t>կրում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GHEA Grapalat"/>
              <w:sz w:val="24"/>
              <w:szCs w:val="24"/>
              <w:lang w:val="en-US"/>
            </w:rPr>
            <w:t>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GHEA Grapalat"/>
              <w:sz w:val="24"/>
              <w:szCs w:val="24"/>
              <w:lang w:val="en-US"/>
            </w:rPr>
            <w:t>Մարզադպրոցը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Մարզադպրոցի սեփականության վրա կարող է բռնագանձում տարածվել միայն դատական կարգով: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Հիմնադիրն իրավունք ունի հետ վերցնելու իր կողմից Մարզադպրոցին ամրացված գույքը: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Մարզադպրոցն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իրավունք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չունի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ամրացված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գույքը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կամ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դրա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նկատմամբ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իր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իրավունքներն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օտարելու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գրավ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դնելու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անհատույց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օգտագործման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հանձնելու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: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Մարզադպրոցն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իրավունք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ունի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իրեն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ամրացված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գույքը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>հիմնադրի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անունից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հանձնելու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վարձակալության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եթե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դա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արգելված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չէ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հիմնադրի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որոշմամբ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կամ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կանոնադրությամբ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: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Ամրացված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գույքի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վարձակալության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ժամկետը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չի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կարող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սահմանվել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1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տարուց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ավելի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`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բացառությամբ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հիմնադրի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կողմից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սահմանված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դեպքերի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: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Ամրացված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գույքի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օգտագործման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արդյունքում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ստացված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եկամուտները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սեփականությունն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են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: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Մարզադպրոցին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ամրացված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գույքի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օգտագործման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ընթացքում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առաջացած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անբաժանելի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բարելավումները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հիմնադրի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սեփականությունն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են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Մարզադպրոցը Հայաստանի Հանրապետության օրենսդրությամբ սահմանված կարգով տնօրինում է իր ֆինանսական միջոցները: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Մարզադպրոցի ֆինանսական միջոցները գոյանում են Հայաստանի Հանրապետության պետական կամ համայնքի բյուջեով նախատեսված միջոցների հաշվին,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Հայաստանի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Հանրապետության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օրենսդրությամբ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չարգելված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լրացուցիչ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հետևյալ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աղբյուրներից՝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1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)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 xml:space="preserve"> բարեգործական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նպատակային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ներդրումները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Հայաստանի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Հանրապետության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օտարերկրյա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կազմակերպությունների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քաղաքացիների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նվիրատվությունները.</w:t>
          </w:r>
        </w:p>
        <w:p w:rsidR="0065478D" w:rsidRPr="0065478D" w:rsidRDefault="0065478D" w:rsidP="0065478D">
          <w:pPr>
            <w:shd w:val="clear" w:color="auto" w:fill="FFFFFF"/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2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)</w:t>
          </w:r>
          <w:r w:rsidRPr="0065478D">
            <w:rPr>
              <w:rFonts w:ascii="Courier New" w:eastAsia="Times New Roman" w:hAnsi="Courier New" w:cs="Courier New"/>
              <w:sz w:val="24"/>
              <w:szCs w:val="24"/>
              <w:lang w:val="en-US"/>
            </w:rPr>
            <w:t> 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Հայաստանի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Հանրապետության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օրենսդրությամբ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չարգելված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սույն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կանոնադրությանը չհակասող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գործունեությունից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ստացված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միջոցները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Մարզադպրոցի գործունեության տարեկան ֆինանսական հաշվետվությունների հավաստիությունը կարող է ենթարկվել աուդիտի: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Մարզադպրոցի շահույթը նպատակաուղղվում է իր կանոնադրական խնդիրների իրականացմանը, նյութատեխնիկական բազայի ամրապնդմանը, աշխատողների սոցիալական վիճակի բարելավմանը: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Մարզադպրոցը վճարում է հարկերը, տուրքերը և պարտադիր այլ վճարները՝ ոչ առևտրային կազմակերպությունների համար նախատեսված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կարգով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eastAsia="ru-RU"/>
            </w:rPr>
            <w:t>չափով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: </w:t>
          </w:r>
        </w:p>
        <w:p w:rsidR="0065478D" w:rsidRPr="0065478D" w:rsidRDefault="0065478D" w:rsidP="0065478D">
          <w:pPr>
            <w:tabs>
              <w:tab w:val="left" w:pos="0"/>
              <w:tab w:val="left" w:pos="1134"/>
              <w:tab w:val="left" w:pos="1276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</w:pPr>
        </w:p>
        <w:p w:rsidR="0065478D" w:rsidRPr="0065478D" w:rsidRDefault="0065478D" w:rsidP="0065478D">
          <w:pPr>
            <w:tabs>
              <w:tab w:val="left" w:pos="0"/>
              <w:tab w:val="left" w:pos="1134"/>
              <w:tab w:val="left" w:pos="1276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</w:pPr>
        </w:p>
        <w:p w:rsidR="0065478D" w:rsidRPr="0065478D" w:rsidRDefault="0065478D" w:rsidP="0065478D">
          <w:pPr>
            <w:tabs>
              <w:tab w:val="left" w:pos="0"/>
              <w:tab w:val="left" w:pos="1134"/>
              <w:tab w:val="left" w:pos="1276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</w:pP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jc w:val="center"/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V.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ԿՐԹԱԴԱՍՏԻԱՐԱԿՉԱԿԱՆ</w:t>
          </w: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 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jc w:val="center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ԳՈՐԾԸՆԹԱՑԻ</w:t>
          </w: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ՄԱՍՆԱԿԻՑՆԵՐԸ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jc w:val="center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lastRenderedPageBreak/>
            <w:t xml:space="preserve"> Մարզադպրոցի կրթադաստիարակչական գործընթացի մասնակիցները, որպես կանոն, մինչև 18 տարեկան պարապողներն են, նրանց ծնողները (նրանց օրինական ներկայացուցիչները), մանկավարժական աշխատողները: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>Երեխաների</w:t>
          </w:r>
          <w:r w:rsidR="00981DD2">
            <w:rPr>
              <w:rFonts w:ascii="GHEA Grapalat" w:eastAsia="Times New Roman" w:hAnsi="GHEA Grapalat" w:cs="Sylfaen"/>
              <w:sz w:val="24"/>
              <w:szCs w:val="24"/>
              <w:lang w:val="hy-AM" w:eastAsia="ru-RU"/>
            </w:rPr>
            <w:t xml:space="preserve"> ընդունելությունը կատարվում է 6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 w:eastAsia="ru-RU"/>
            </w:rPr>
            <w:t xml:space="preserve"> տարեկանից։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 w:eastAsia="ru-RU"/>
            </w:rPr>
            <w:t>Ը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>նդունելության ժամանակ Մարզադպրոցի տնօրենությունը պարտավոր է ծնողներին (նրանց օրինական ներկայացուցիչներին) ծանոթացնել Մարզադպրոցի կանոնադրությանը և այլ փաստաթղթերին, որոնք կանոնակարգում են Մարզադպրոցի գործունեությունը: Երեխաների իրավունքները և պարտականությունները սահմանվում են համապատասխան պայմանագրային հիմունքներով ու Մարզադպրոցի ներքին կարգապահական կանոններով: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hy-AM" w:eastAsia="ru-RU"/>
            </w:rPr>
            <w:t xml:space="preserve"> 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>Պարապողների ծնողների (նրանց օրինական ներկայացուցիչների) իրավունքներն ու պարտականությունները կարգավորվում են Մարզադպրոցի կանոնադրությամբ և այլ իրավական ակտերով: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Մարզադպրոցի անձնակազմի համալրման կարգը կանոնակարգվում է սույն կանոնադրությամբ: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Մանկավարժական աշխատանքի ընդունվում են այն անձինք, ովքեր, ըստ մասնագիտության, ունեն անհրաժեշտ մասնագիտական-մանկավարժական որակավորում: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Մարզադպրոցի մանկավարժն իրավունք ունի մասնակցելու Մարզադպրոցի կառավարմանը, համատեղությամբ կատարելու գիտական, ստեղծագործական և մանկավարժական բնույթի աշխատանքներ: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Մարզադպրոցի մանկավարժական և մյուս աշխատողների իրավունքներն ու պարտականությունները սահմանվում են Հայաստանի Հանրապետության օրենսդրությանը համապատասխան, սույն կանոնադրությամբ և աշխատանքային պայմանագրով: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>Մարզադպրոցի մանկավարժական աշխատողները պարտավոր են ապահովել կրթադաստիարակչական ծրագրերի կատարումը: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 Մարզադպրոցում արգելվում է պարապողների նկատմամբ հոգեկան և ֆիզիկական բռնության գործադրումը: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tabs>
              <w:tab w:val="left" w:pos="0"/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Պարապողների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>հետ իրավահարաբերությունները կարգավորում են պայմանագրային հիմունքներով՝ հետևյալ  սկզբունքների հիման վրա՝</w:t>
          </w:r>
        </w:p>
        <w:p w:rsidR="0065478D" w:rsidRPr="0065478D" w:rsidRDefault="0065478D" w:rsidP="0065478D">
          <w:pPr>
            <w:numPr>
              <w:ilvl w:val="0"/>
              <w:numId w:val="4"/>
            </w:numPr>
            <w:shd w:val="clear" w:color="auto" w:fill="FFFFFF"/>
            <w:tabs>
              <w:tab w:val="left" w:pos="993"/>
            </w:tabs>
            <w:spacing w:after="0" w:line="240" w:lineRule="auto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բարեխղճություն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,</w:t>
          </w:r>
        </w:p>
        <w:p w:rsidR="0065478D" w:rsidRPr="0065478D" w:rsidRDefault="0065478D" w:rsidP="0065478D">
          <w:pPr>
            <w:numPr>
              <w:ilvl w:val="0"/>
              <w:numId w:val="4"/>
            </w:numPr>
            <w:shd w:val="clear" w:color="auto" w:fill="FFFFFF"/>
            <w:tabs>
              <w:tab w:val="left" w:pos="993"/>
            </w:tabs>
            <w:spacing w:after="0" w:line="240" w:lineRule="auto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Sylfaen"/>
              <w:noProof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գույքի նկատմամբ խնամքով վերաբերմունք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,</w:t>
          </w:r>
        </w:p>
        <w:p w:rsidR="0065478D" w:rsidRPr="0065478D" w:rsidRDefault="0065478D" w:rsidP="0065478D">
          <w:pPr>
            <w:numPr>
              <w:ilvl w:val="0"/>
              <w:numId w:val="4"/>
            </w:numPr>
            <w:shd w:val="clear" w:color="auto" w:fill="FFFFFF"/>
            <w:tabs>
              <w:tab w:val="left" w:pos="993"/>
            </w:tabs>
            <w:spacing w:after="0" w:line="240" w:lineRule="auto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 պարապողների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աշխատողների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իրավունքների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ու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արժանապատվության նկատմամբ հարգանք,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</w:p>
        <w:p w:rsidR="0065478D" w:rsidRPr="0065478D" w:rsidRDefault="0065478D" w:rsidP="0065478D">
          <w:pPr>
            <w:numPr>
              <w:ilvl w:val="0"/>
              <w:numId w:val="4"/>
            </w:numPr>
            <w:shd w:val="clear" w:color="auto" w:fill="FFFFFF"/>
            <w:tabs>
              <w:tab w:val="left" w:pos="993"/>
            </w:tabs>
            <w:spacing w:after="0" w:line="240" w:lineRule="auto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Մարզադպրոցի ներքին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կարգապահական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կանոնների պահպանում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0" w:firstLine="709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>Մարզադպրոցի պարապողների իրավունքները սահմանվում են Հայաստանի Հանրապետության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օրենսդրությանը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համապատասխան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,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սույն կանոնադրությամբ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և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ներքին կարգապահական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/>
            </w:rPr>
            <w:t>կանոններով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  <w:t>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0" w:firstLine="709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  <w:r w:rsidRPr="0065478D">
            <w:rPr>
              <w:rFonts w:ascii="GHEAGrapalat" w:eastAsia="Times New Roman" w:hAnsi="GHEAGrapalat" w:cs="GHEAGrapalat"/>
              <w:sz w:val="25"/>
              <w:szCs w:val="23"/>
              <w:lang w:val="en-US"/>
            </w:rPr>
            <w:t xml:space="preserve"> Մարզադպրոցն իրավունք ունի աշխատելու հետևյալ խմբերով.</w:t>
          </w:r>
        </w:p>
        <w:p w:rsidR="0065478D" w:rsidRPr="0065478D" w:rsidRDefault="0065478D" w:rsidP="0065478D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GHEAGrapalat" w:eastAsia="Times New Roman" w:hAnsi="GHEAGrapalat" w:cs="GHEAGrapalat"/>
              <w:sz w:val="25"/>
              <w:szCs w:val="23"/>
              <w:lang w:val="en-US"/>
            </w:rPr>
          </w:pPr>
          <w:r w:rsidRPr="0065478D">
            <w:rPr>
              <w:rFonts w:ascii="GHEAGrapalat" w:eastAsia="Times New Roman" w:hAnsi="GHEAGrapalat" w:cs="GHEAGrapalat"/>
              <w:sz w:val="25"/>
              <w:szCs w:val="23"/>
              <w:lang w:val="en-US"/>
            </w:rPr>
            <w:t>ա) նախապատրաստական՝ I և II տարի,</w:t>
          </w:r>
        </w:p>
        <w:p w:rsidR="0065478D" w:rsidRPr="0065478D" w:rsidRDefault="0065478D" w:rsidP="0065478D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Calibri" w:eastAsia="Times New Roman" w:hAnsi="Calibri" w:cs="GHEAGrapalat"/>
              <w:color w:val="000000"/>
              <w:sz w:val="24"/>
              <w:szCs w:val="23"/>
              <w:lang w:val="hy-AM"/>
            </w:rPr>
          </w:pPr>
          <w:r w:rsidRPr="0065478D">
            <w:rPr>
              <w:rFonts w:ascii="GHEAGrapalat" w:eastAsia="Times New Roman" w:hAnsi="GHEAGrapalat" w:cs="GHEAGrapalat"/>
              <w:sz w:val="25"/>
              <w:szCs w:val="23"/>
              <w:lang w:val="en-US"/>
            </w:rPr>
            <w:lastRenderedPageBreak/>
            <w:t xml:space="preserve">բ) ուսումնամարզական՝ I, II, </w:t>
          </w:r>
          <w:r w:rsidRPr="0065478D">
            <w:rPr>
              <w:rFonts w:ascii="GHEAGrapalat" w:eastAsia="Times New Roman" w:hAnsi="GHEAGrapalat" w:cs="GHEAGrapalat"/>
              <w:color w:val="000000"/>
              <w:sz w:val="25"/>
              <w:szCs w:val="23"/>
              <w:lang w:val="en-US"/>
            </w:rPr>
            <w:t>III տարի</w:t>
          </w:r>
          <w:r w:rsidRPr="0065478D">
            <w:rPr>
              <w:rFonts w:ascii="Calibri" w:eastAsia="Times New Roman" w:hAnsi="Calibri" w:cs="GHEAGrapalat"/>
              <w:color w:val="000000"/>
              <w:sz w:val="25"/>
              <w:szCs w:val="23"/>
              <w:lang w:val="hy-AM"/>
            </w:rPr>
            <w:t xml:space="preserve"> 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0" w:firstLine="709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Grapalat" w:eastAsia="Times New Roman" w:hAnsi="GHEAGrapalat" w:cs="GHEAGrapalat"/>
              <w:sz w:val="25"/>
              <w:szCs w:val="23"/>
              <w:lang w:val="hy-AM"/>
            </w:rPr>
            <w:t>Սովորողների ընդունելությունը, խմբերի կազմը և շրջանավարտ դառնալը ձևակերպվում</w:t>
          </w:r>
          <w:r w:rsidRPr="0065478D">
            <w:rPr>
              <w:rFonts w:ascii="Calibri" w:eastAsia="Times New Roman" w:hAnsi="Calibri" w:cs="GHEAGrapalat"/>
              <w:sz w:val="25"/>
              <w:szCs w:val="23"/>
              <w:lang w:val="hy-AM"/>
            </w:rPr>
            <w:t xml:space="preserve"> </w:t>
          </w:r>
          <w:r w:rsidRPr="0065478D">
            <w:rPr>
              <w:rFonts w:ascii="GHEAGrapalat" w:eastAsia="Times New Roman" w:hAnsi="GHEAGrapalat" w:cs="GHEAGrapalat"/>
              <w:sz w:val="25"/>
              <w:szCs w:val="23"/>
              <w:lang w:val="hy-AM"/>
            </w:rPr>
            <w:t>է մարզադպրոցի տնօրենի հրամանով: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0" w:firstLine="709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Grapalat" w:eastAsia="Times New Roman" w:hAnsi="GHEAGrapalat" w:cs="GHEAGrapalat"/>
              <w:sz w:val="25"/>
              <w:szCs w:val="23"/>
              <w:lang w:val="hy-AM"/>
            </w:rPr>
            <w:t>Սովորողների փոխադրումը հաջորդ ուսումնական տարի իրագործվում է պահանջվող</w:t>
          </w:r>
          <w:r w:rsidRPr="0065478D">
            <w:rPr>
              <w:rFonts w:ascii="Calibri" w:eastAsia="Times New Roman" w:hAnsi="Calibri" w:cs="GHEAGrapalat"/>
              <w:sz w:val="25"/>
              <w:szCs w:val="23"/>
              <w:lang w:val="hy-AM"/>
            </w:rPr>
            <w:t xml:space="preserve"> </w:t>
          </w:r>
          <w:r w:rsidRPr="0065478D">
            <w:rPr>
              <w:rFonts w:ascii="GHEAGrapalat" w:eastAsia="Times New Roman" w:hAnsi="GHEAGrapalat" w:cs="GHEAGrapalat"/>
              <w:sz w:val="25"/>
              <w:szCs w:val="23"/>
              <w:lang w:val="hy-AM"/>
            </w:rPr>
            <w:t>նորմաների հանձնման, մարզչական խորհրդի որոշմամբ, տնօրենի հրամանով: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0" w:firstLine="709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Grapalat" w:eastAsia="Times New Roman" w:hAnsi="GHEAGrapalat" w:cs="GHEAGrapalat"/>
              <w:sz w:val="25"/>
              <w:szCs w:val="23"/>
              <w:lang w:val="hy-AM"/>
            </w:rPr>
            <w:t>Մարզադպրոցի սաներն իրավունք ունեն օգտվելու մարզադպրոցի կառույցներից,</w:t>
          </w:r>
          <w:r w:rsidRPr="0065478D">
            <w:rPr>
              <w:rFonts w:ascii="Calibri" w:eastAsia="Times New Roman" w:hAnsi="Calibri" w:cs="GHEAGrapalat"/>
              <w:sz w:val="25"/>
              <w:szCs w:val="23"/>
              <w:lang w:val="hy-AM"/>
            </w:rPr>
            <w:t xml:space="preserve"> </w:t>
          </w:r>
          <w:r w:rsidRPr="0065478D">
            <w:rPr>
              <w:rFonts w:ascii="GHEAGrapalat" w:eastAsia="Times New Roman" w:hAnsi="GHEAGrapalat" w:cs="GHEAGrapalat"/>
              <w:sz w:val="25"/>
              <w:szCs w:val="23"/>
              <w:lang w:val="hy-AM"/>
            </w:rPr>
            <w:t>գույքից և ըստ սահմանված կարգի ստանալ համապատասխան հանդերձանք: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0" w:firstLine="709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Grapalat" w:eastAsia="Times New Roman" w:hAnsi="GHEAGrapalat" w:cs="GHEAGrapalat"/>
              <w:sz w:val="25"/>
              <w:szCs w:val="23"/>
              <w:lang w:val="hy-AM"/>
            </w:rPr>
            <w:t>Մարզադպրոց ընդունվողների և մարզվորղների տարիքը պետք է համապատասխանի</w:t>
          </w:r>
          <w:r w:rsidRPr="0065478D">
            <w:rPr>
              <w:rFonts w:ascii="Calibri" w:eastAsia="Times New Roman" w:hAnsi="Calibri" w:cs="GHEAGrapalat"/>
              <w:sz w:val="25"/>
              <w:szCs w:val="23"/>
              <w:lang w:val="hy-AM"/>
            </w:rPr>
            <w:t xml:space="preserve"> </w:t>
          </w:r>
          <w:r w:rsidRPr="0065478D">
            <w:rPr>
              <w:rFonts w:ascii="GHEAGrapalat" w:eastAsia="Times New Roman" w:hAnsi="GHEAGrapalat" w:cs="GHEAGrapalat"/>
              <w:sz w:val="25"/>
              <w:szCs w:val="23"/>
              <w:lang w:val="hy-AM"/>
            </w:rPr>
            <w:t>սույն կանոնադրության պահանջներին:</w:t>
          </w:r>
        </w:p>
        <w:p w:rsidR="0065478D" w:rsidRDefault="0065478D" w:rsidP="0065478D">
          <w:p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contextualSpacing/>
            <w:jc w:val="both"/>
            <w:rPr>
              <w:rFonts w:eastAsia="Times New Roman" w:cs="GHEAGrapalat"/>
              <w:sz w:val="25"/>
              <w:szCs w:val="23"/>
              <w:lang w:val="hy-AM"/>
            </w:rPr>
          </w:pPr>
        </w:p>
        <w:p w:rsidR="0065478D" w:rsidRPr="0065478D" w:rsidRDefault="0065478D" w:rsidP="0065478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eastAsia="Times New Roman" w:hAnsi="GHEA Grapalat" w:cs="GHEAGrapalat-Bold"/>
              <w:b/>
              <w:bCs/>
              <w:sz w:val="24"/>
              <w:szCs w:val="23"/>
              <w:lang w:val="hy-AM"/>
            </w:rPr>
          </w:pPr>
          <w:r>
            <w:rPr>
              <w:rFonts w:ascii="GHEA Grapalat" w:eastAsia="Times New Roman" w:hAnsi="GHEA Grapalat" w:cs="GHEAGrapalat-Bold"/>
              <w:b/>
              <w:bCs/>
              <w:sz w:val="24"/>
              <w:szCs w:val="23"/>
              <w:lang w:val="hy-AM"/>
            </w:rPr>
            <w:t>VI</w:t>
          </w:r>
          <w:r w:rsidRPr="0065478D">
            <w:rPr>
              <w:rFonts w:ascii="GHEA Grapalat" w:eastAsia="Times New Roman" w:hAnsi="GHEA Grapalat" w:cs="GHEAGrapalat-Bold"/>
              <w:b/>
              <w:bCs/>
              <w:sz w:val="24"/>
              <w:szCs w:val="23"/>
              <w:lang w:val="hy-AM"/>
            </w:rPr>
            <w:t>. ՄԱՐԶԱԴՊՐՈՑԻ ՓԱՍՏԱԹՂԹԵՐԸ, ՀԱՇՎԵՏՎՈՒԹՅԱՆ ԵՎ ՀԱՇՎԱՌՄԱՆ ԿԱՐԳԸ</w:t>
          </w:r>
        </w:p>
        <w:p w:rsidR="0065478D" w:rsidRDefault="0065478D" w:rsidP="0065478D">
          <w:p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</w:p>
        <w:p w:rsidR="0065478D" w:rsidRPr="0065478D" w:rsidRDefault="0065478D" w:rsidP="0065478D">
          <w:pPr>
            <w:numPr>
              <w:ilvl w:val="0"/>
              <w:numId w:val="2"/>
            </w:num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1134"/>
            <w:contextualSpacing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GHEAGrapalat"/>
              <w:sz w:val="24"/>
              <w:szCs w:val="23"/>
              <w:lang w:val="hy-AM"/>
            </w:rPr>
            <w:t>Մարզադպրոցը պարտավոր է ունենալ հետևյալ փաստաթղթերը`</w:t>
          </w:r>
        </w:p>
        <w:p w:rsidR="0065478D" w:rsidRPr="0065478D" w:rsidRDefault="0065478D" w:rsidP="00981DD2">
          <w:p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1416"/>
            <w:contextualSpacing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ա) սովորողների ցուցակ` հաստատված տնօրենի հրամանով,</w:t>
          </w:r>
        </w:p>
        <w:p w:rsidR="0065478D" w:rsidRPr="0065478D" w:rsidRDefault="0065478D" w:rsidP="00981DD2">
          <w:p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1416"/>
            <w:contextualSpacing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բ) մարզադպրոցի հրամանագիր,</w:t>
          </w:r>
        </w:p>
        <w:p w:rsidR="0065478D" w:rsidRPr="0065478D" w:rsidRDefault="0065478D" w:rsidP="00981DD2">
          <w:p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1416"/>
            <w:contextualSpacing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գ) ըստ առանձին խմբերի դասամատյաններ,</w:t>
          </w:r>
        </w:p>
        <w:p w:rsidR="0065478D" w:rsidRPr="0065478D" w:rsidRDefault="0065478D" w:rsidP="00981DD2">
          <w:p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1416"/>
            <w:contextualSpacing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դ) ուսումնամարզական պարապմունքների պլան- գրաֆիկ,</w:t>
          </w:r>
        </w:p>
        <w:p w:rsidR="0065478D" w:rsidRPr="0065478D" w:rsidRDefault="0065478D" w:rsidP="00981DD2">
          <w:p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1416"/>
            <w:contextualSpacing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ե) դասացուցակ</w:t>
          </w:r>
        </w:p>
        <w:p w:rsidR="0065478D" w:rsidRPr="0065478D" w:rsidRDefault="0065478D" w:rsidP="00981DD2">
          <w:p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1416"/>
            <w:contextualSpacing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զ) մարզական արդյունքների հաշվառման մատյան,</w:t>
          </w:r>
        </w:p>
        <w:p w:rsidR="0065478D" w:rsidRPr="0065478D" w:rsidRDefault="0065478D" w:rsidP="00981DD2">
          <w:p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1416"/>
            <w:contextualSpacing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է) մարզական միջոցառումների օրացուցային պլան,</w:t>
          </w:r>
        </w:p>
        <w:p w:rsidR="0065478D" w:rsidRPr="0065478D" w:rsidRDefault="0065478D" w:rsidP="00981DD2">
          <w:p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1416"/>
            <w:contextualSpacing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ը) սովորողների անձնական գործեր, բժշկական քարտեր,</w:t>
          </w:r>
        </w:p>
        <w:p w:rsidR="0065478D" w:rsidRPr="0065478D" w:rsidRDefault="0065478D" w:rsidP="00981DD2">
          <w:p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1416"/>
            <w:contextualSpacing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թ) աշխատողների անձնական գործեր,</w:t>
          </w:r>
        </w:p>
        <w:p w:rsidR="0065478D" w:rsidRPr="0065478D" w:rsidRDefault="0065478D" w:rsidP="00981DD2">
          <w:p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1416"/>
            <w:contextualSpacing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ժ) տարիֆիկացիոն ցուցակ,</w:t>
          </w:r>
        </w:p>
        <w:p w:rsidR="0065478D" w:rsidRPr="0065478D" w:rsidRDefault="0065478D" w:rsidP="00981DD2">
          <w:p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1416"/>
            <w:contextualSpacing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ի) խորհրդի նիստերի արձանագրություններ,</w:t>
          </w:r>
        </w:p>
        <w:p w:rsidR="0065478D" w:rsidRDefault="0065478D" w:rsidP="00981DD2">
          <w:p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1416"/>
            <w:contextualSpacing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>լ) անցկացված մրցումների արձանագրություններ:</w:t>
          </w:r>
        </w:p>
        <w:p w:rsidR="0065478D" w:rsidRPr="0065478D" w:rsidRDefault="0065478D" w:rsidP="0065478D">
          <w:pPr>
            <w:numPr>
              <w:ilvl w:val="0"/>
              <w:numId w:val="2"/>
            </w:num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1068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GHEAGrapalat"/>
              <w:sz w:val="24"/>
              <w:szCs w:val="23"/>
              <w:lang w:val="hy-AM"/>
            </w:rPr>
            <w:t>Մարզադպրոցը յուրաքանչյուր տարի ներկայացնում է ՀՀ ազգային</w:t>
          </w:r>
        </w:p>
        <w:p w:rsidR="0065478D" w:rsidRPr="0065478D" w:rsidRDefault="0065478D" w:rsidP="0065478D">
          <w:p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contextualSpacing/>
            <w:jc w:val="both"/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</w:pPr>
          <w:r>
            <w:rPr>
              <w:rFonts w:ascii="GHEA Grapalat" w:eastAsia="Times New Roman" w:hAnsi="GHEA Grapalat" w:cs="GHEAGrapalat"/>
              <w:sz w:val="24"/>
              <w:szCs w:val="23"/>
              <w:lang w:val="hy-AM"/>
            </w:rPr>
            <w:t>վ</w:t>
          </w:r>
          <w:r w:rsidRPr="0065478D">
            <w:rPr>
              <w:rFonts w:ascii="GHEA Grapalat" w:eastAsia="Times New Roman" w:hAnsi="GHEA Grapalat" w:cs="GHEAGrapalat"/>
              <w:sz w:val="24"/>
              <w:szCs w:val="23"/>
              <w:lang w:val="hy-AM"/>
            </w:rPr>
            <w:t>իճակագրական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GHEAGrapalat"/>
              <w:sz w:val="24"/>
              <w:szCs w:val="23"/>
              <w:lang w:val="hy-AM"/>
            </w:rPr>
            <w:t>ծառայության կողմից հաստատված վարչական</w:t>
          </w:r>
          <w:r>
            <w:rPr>
              <w:rFonts w:ascii="GHEA Grapalat" w:eastAsia="Times New Roman" w:hAnsi="GHEA Grapalat" w:cs="GHEAGrapalat"/>
              <w:sz w:val="24"/>
              <w:szCs w:val="23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GHEAGrapalat"/>
              <w:sz w:val="24"/>
              <w:szCs w:val="23"/>
              <w:lang w:val="hy-AM"/>
            </w:rPr>
            <w:t>վիճակագրական հաշվետվություն`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hy-AM"/>
            </w:rPr>
            <w:t xml:space="preserve"> </w:t>
          </w:r>
          <w:r w:rsidRPr="0065478D">
            <w:rPr>
              <w:rFonts w:ascii="GHEA Grapalat" w:eastAsia="Times New Roman" w:hAnsi="GHEA Grapalat" w:cs="GHEAGrapalat"/>
              <w:sz w:val="24"/>
              <w:szCs w:val="23"/>
              <w:lang w:val="hy-AM"/>
            </w:rPr>
            <w:t>համաձայն պահանջվող ձևի և ժամկետների: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jc w:val="both"/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hy-AM"/>
            </w:rPr>
          </w:pP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375"/>
            <w:jc w:val="center"/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</w:pP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VII.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ՄԱՐԶԱԴՊՐՈՑԻ</w:t>
          </w: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ՎԵՐԱԿԱԶՄԱԿԵՐՊՈՒՄԸ</w:t>
          </w: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ԵՎ</w:t>
          </w:r>
          <w:r w:rsidRPr="0065478D">
            <w:rPr>
              <w:rFonts w:ascii="GHEA Grapalat" w:eastAsia="Times New Roman" w:hAnsi="GHEA Grapalat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65478D">
            <w:rPr>
              <w:rFonts w:ascii="GHEA Grapalat" w:eastAsia="Times New Roman" w:hAnsi="GHEA Grapalat" w:cs="Sylfaen"/>
              <w:b/>
              <w:bCs/>
              <w:sz w:val="24"/>
              <w:szCs w:val="24"/>
              <w:lang w:val="en-US"/>
            </w:rPr>
            <w:t>ԼՈՒԾԱՐՈՒՄԸ</w:t>
          </w:r>
        </w:p>
        <w:p w:rsidR="0065478D" w:rsidRPr="0065478D" w:rsidRDefault="0065478D" w:rsidP="0065478D">
          <w:pPr>
            <w:shd w:val="clear" w:color="auto" w:fill="FFFFFF"/>
            <w:spacing w:after="0" w:line="240" w:lineRule="auto"/>
            <w:ind w:firstLine="375"/>
            <w:jc w:val="center"/>
            <w:rPr>
              <w:rFonts w:ascii="GHEA Grapalat" w:eastAsia="Times New Roman" w:hAnsi="GHEA Grapalat" w:cs="Times New Roman"/>
              <w:sz w:val="24"/>
              <w:szCs w:val="24"/>
              <w:lang w:val="en-US"/>
            </w:rPr>
          </w:pPr>
        </w:p>
        <w:p w:rsidR="0065478D" w:rsidRPr="0065478D" w:rsidRDefault="0065478D" w:rsidP="0065478D">
          <w:pPr>
            <w:numPr>
              <w:ilvl w:val="0"/>
              <w:numId w:val="2"/>
            </w:numPr>
            <w:shd w:val="clear" w:color="auto" w:fill="FFFFFF"/>
            <w:tabs>
              <w:tab w:val="left" w:pos="993"/>
              <w:tab w:val="left" w:pos="1134"/>
            </w:tabs>
            <w:spacing w:after="0" w:line="240" w:lineRule="auto"/>
            <w:ind w:left="0" w:firstLine="709"/>
            <w:contextualSpacing/>
            <w:jc w:val="both"/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>Մարզադպրոցը վերակազմակերպվում և լուծարվում է Հայաստանի Հանրապետության օրենսդրության համաձայն:</w:t>
          </w:r>
        </w:p>
        <w:p w:rsidR="00D34067" w:rsidRPr="0065478D" w:rsidRDefault="0065478D" w:rsidP="0065478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hAnsi="GHEA Grapalat" w:cs="Sylfaen"/>
              <w:sz w:val="24"/>
              <w:szCs w:val="24"/>
              <w:lang w:val="hy-AM"/>
            </w:rPr>
          </w:pP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 xml:space="preserve">Մարզադպրոցը 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կարող է վերակազմակերպվել հիմնադրի որոշմամբ՝ </w:t>
          </w:r>
          <w:r w:rsidRPr="0065478D">
            <w:rPr>
              <w:rFonts w:ascii="GHEA Grapalat" w:eastAsia="Times New Roman" w:hAnsi="GHEA Grapalat" w:cs="Sylfaen"/>
              <w:sz w:val="24"/>
              <w:szCs w:val="24"/>
              <w:lang w:val="en-US" w:eastAsia="ru-RU"/>
            </w:rPr>
            <w:t>Հայաստանի Հանրապետության</w:t>
          </w:r>
          <w:r w:rsidRPr="0065478D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 xml:space="preserve"> քաղաքացիական օրենսգրքով սահմանված կարգով:</w:t>
          </w:r>
        </w:p>
        <w:p w:rsidR="00D34067" w:rsidRPr="0065478D" w:rsidRDefault="00D34067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C06776" w:rsidRPr="000A4014" w:rsidRDefault="00956475" w:rsidP="00C06776">
          <w:pPr>
            <w:rPr>
              <w:rFonts w:ascii="GHEA Grapalat" w:hAnsi="GHEA Grapalat" w:cs="Sylfaen"/>
              <w:b/>
              <w:sz w:val="24"/>
              <w:szCs w:val="24"/>
            </w:rPr>
          </w:pPr>
        </w:p>
      </w:sdtContent>
    </w:sdt>
    <w:sectPr w:rsidR="00C06776" w:rsidRPr="000A4014" w:rsidSect="00134B2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75" w:rsidRDefault="00956475" w:rsidP="002B01FB">
      <w:pPr>
        <w:spacing w:after="0" w:line="240" w:lineRule="auto"/>
      </w:pPr>
      <w:r>
        <w:separator/>
      </w:r>
    </w:p>
  </w:endnote>
  <w:endnote w:type="continuationSeparator" w:id="0">
    <w:p w:rsidR="00956475" w:rsidRDefault="00956475" w:rsidP="002B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9146"/>
      <w:docPartObj>
        <w:docPartGallery w:val="Page Numbers (Bottom of Page)"/>
        <w:docPartUnique/>
      </w:docPartObj>
    </w:sdtPr>
    <w:sdtEndPr/>
    <w:sdtContent>
      <w:p w:rsidR="00D27600" w:rsidRDefault="006A36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2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252" w:rsidRDefault="00065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75" w:rsidRDefault="00956475" w:rsidP="002B01FB">
      <w:pPr>
        <w:spacing w:after="0" w:line="240" w:lineRule="auto"/>
      </w:pPr>
      <w:r>
        <w:separator/>
      </w:r>
    </w:p>
  </w:footnote>
  <w:footnote w:type="continuationSeparator" w:id="0">
    <w:p w:rsidR="00956475" w:rsidRDefault="00956475" w:rsidP="002B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DAD"/>
    <w:multiLevelType w:val="hybridMultilevel"/>
    <w:tmpl w:val="28720B42"/>
    <w:lvl w:ilvl="0" w:tplc="CEB0E3C2">
      <w:start w:val="1"/>
      <w:numFmt w:val="decimal"/>
      <w:lvlText w:val="%1."/>
      <w:lvlJc w:val="left"/>
      <w:pPr>
        <w:ind w:left="720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F4A21"/>
    <w:multiLevelType w:val="hybridMultilevel"/>
    <w:tmpl w:val="714015BA"/>
    <w:lvl w:ilvl="0" w:tplc="071E7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9D4EFAA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CC32B1"/>
    <w:multiLevelType w:val="hybridMultilevel"/>
    <w:tmpl w:val="7310B4D2"/>
    <w:lvl w:ilvl="0" w:tplc="6E788442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A9600C"/>
    <w:multiLevelType w:val="hybridMultilevel"/>
    <w:tmpl w:val="7310B4D2"/>
    <w:lvl w:ilvl="0" w:tplc="6E788442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230F8D"/>
    <w:multiLevelType w:val="hybridMultilevel"/>
    <w:tmpl w:val="1562C37A"/>
    <w:lvl w:ilvl="0" w:tplc="4E58EDFA">
      <w:start w:val="1"/>
      <w:numFmt w:val="decimal"/>
      <w:lvlText w:val="%1)"/>
      <w:lvlJc w:val="center"/>
      <w:pPr>
        <w:ind w:left="1287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D54037"/>
    <w:multiLevelType w:val="hybridMultilevel"/>
    <w:tmpl w:val="7310B4D2"/>
    <w:lvl w:ilvl="0" w:tplc="6E7884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1F2"/>
    <w:rsid w:val="00000934"/>
    <w:rsid w:val="00065252"/>
    <w:rsid w:val="00085253"/>
    <w:rsid w:val="00085503"/>
    <w:rsid w:val="000A4014"/>
    <w:rsid w:val="000C31ED"/>
    <w:rsid w:val="000D0840"/>
    <w:rsid w:val="000E7A35"/>
    <w:rsid w:val="00130FEB"/>
    <w:rsid w:val="00134B26"/>
    <w:rsid w:val="001504F8"/>
    <w:rsid w:val="002100A3"/>
    <w:rsid w:val="002258A2"/>
    <w:rsid w:val="002310CA"/>
    <w:rsid w:val="002451F2"/>
    <w:rsid w:val="00255451"/>
    <w:rsid w:val="002A5FB6"/>
    <w:rsid w:val="002B01FB"/>
    <w:rsid w:val="002F79A3"/>
    <w:rsid w:val="00323893"/>
    <w:rsid w:val="00323D2F"/>
    <w:rsid w:val="0036642A"/>
    <w:rsid w:val="00376CA6"/>
    <w:rsid w:val="003874B9"/>
    <w:rsid w:val="003B1611"/>
    <w:rsid w:val="003B421F"/>
    <w:rsid w:val="003C2E0E"/>
    <w:rsid w:val="003F38BA"/>
    <w:rsid w:val="0048053E"/>
    <w:rsid w:val="00494E08"/>
    <w:rsid w:val="004D4F2C"/>
    <w:rsid w:val="004F3372"/>
    <w:rsid w:val="00531FE3"/>
    <w:rsid w:val="005508CC"/>
    <w:rsid w:val="00557A78"/>
    <w:rsid w:val="00593B46"/>
    <w:rsid w:val="005A3F64"/>
    <w:rsid w:val="005A48BF"/>
    <w:rsid w:val="005A6B8D"/>
    <w:rsid w:val="00637BCD"/>
    <w:rsid w:val="0065478D"/>
    <w:rsid w:val="00661EA8"/>
    <w:rsid w:val="006810BA"/>
    <w:rsid w:val="00691EA0"/>
    <w:rsid w:val="006A365D"/>
    <w:rsid w:val="006D63E3"/>
    <w:rsid w:val="006E0D71"/>
    <w:rsid w:val="00705B60"/>
    <w:rsid w:val="00716D26"/>
    <w:rsid w:val="00751127"/>
    <w:rsid w:val="007F0BE4"/>
    <w:rsid w:val="008275B6"/>
    <w:rsid w:val="00842A41"/>
    <w:rsid w:val="008D329F"/>
    <w:rsid w:val="008F2C9E"/>
    <w:rsid w:val="008F5422"/>
    <w:rsid w:val="00905871"/>
    <w:rsid w:val="00924CD9"/>
    <w:rsid w:val="00956475"/>
    <w:rsid w:val="00962543"/>
    <w:rsid w:val="009638BA"/>
    <w:rsid w:val="00981DD2"/>
    <w:rsid w:val="009D2E13"/>
    <w:rsid w:val="009F3943"/>
    <w:rsid w:val="00A31457"/>
    <w:rsid w:val="00A90408"/>
    <w:rsid w:val="00AD540A"/>
    <w:rsid w:val="00AE741A"/>
    <w:rsid w:val="00B619C0"/>
    <w:rsid w:val="00B76E74"/>
    <w:rsid w:val="00BB7CB4"/>
    <w:rsid w:val="00BD7023"/>
    <w:rsid w:val="00C06776"/>
    <w:rsid w:val="00C62A4A"/>
    <w:rsid w:val="00C6559D"/>
    <w:rsid w:val="00CB0300"/>
    <w:rsid w:val="00CB0AF2"/>
    <w:rsid w:val="00CE196E"/>
    <w:rsid w:val="00CF1B4E"/>
    <w:rsid w:val="00D27600"/>
    <w:rsid w:val="00D34067"/>
    <w:rsid w:val="00D51740"/>
    <w:rsid w:val="00D55D30"/>
    <w:rsid w:val="00D5616E"/>
    <w:rsid w:val="00D66E04"/>
    <w:rsid w:val="00DD174F"/>
    <w:rsid w:val="00DE106E"/>
    <w:rsid w:val="00DE7ACE"/>
    <w:rsid w:val="00E05772"/>
    <w:rsid w:val="00E37E58"/>
    <w:rsid w:val="00E412B3"/>
    <w:rsid w:val="00E7431C"/>
    <w:rsid w:val="00EA7A6E"/>
    <w:rsid w:val="00EC34B5"/>
    <w:rsid w:val="00F25839"/>
    <w:rsid w:val="00F54E08"/>
    <w:rsid w:val="00F755D3"/>
    <w:rsid w:val="00F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8"/>
  </w:style>
  <w:style w:type="paragraph" w:styleId="1">
    <w:name w:val="heading 1"/>
    <w:basedOn w:val="a"/>
    <w:next w:val="a"/>
    <w:link w:val="10"/>
    <w:uiPriority w:val="99"/>
    <w:qFormat/>
    <w:rsid w:val="0065478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1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1FB"/>
  </w:style>
  <w:style w:type="paragraph" w:styleId="a6">
    <w:name w:val="footer"/>
    <w:basedOn w:val="a"/>
    <w:link w:val="a7"/>
    <w:uiPriority w:val="99"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1FB"/>
  </w:style>
  <w:style w:type="paragraph" w:styleId="2">
    <w:name w:val="Quote"/>
    <w:basedOn w:val="a"/>
    <w:next w:val="a"/>
    <w:link w:val="20"/>
    <w:uiPriority w:val="29"/>
    <w:qFormat/>
    <w:rsid w:val="00AD540A"/>
    <w:pPr>
      <w:spacing w:after="160" w:line="240" w:lineRule="auto"/>
    </w:pPr>
    <w:rPr>
      <w:rFonts w:ascii="Times New Roman" w:hAnsi="Times New Roman"/>
      <w:i/>
      <w:iCs/>
      <w:color w:val="000000" w:themeColor="text1"/>
      <w:sz w:val="28"/>
    </w:rPr>
  </w:style>
  <w:style w:type="character" w:customStyle="1" w:styleId="20">
    <w:name w:val="Цитата 2 Знак"/>
    <w:basedOn w:val="a0"/>
    <w:link w:val="2"/>
    <w:uiPriority w:val="29"/>
    <w:rsid w:val="00AD540A"/>
    <w:rPr>
      <w:rFonts w:ascii="Times New Roman" w:hAnsi="Times New Roman"/>
      <w:i/>
      <w:iCs/>
      <w:color w:val="000000" w:themeColor="text1"/>
      <w:sz w:val="28"/>
    </w:rPr>
  </w:style>
  <w:style w:type="paragraph" w:styleId="a8">
    <w:name w:val="No Spacing"/>
    <w:link w:val="a9"/>
    <w:uiPriority w:val="1"/>
    <w:qFormat/>
    <w:rsid w:val="00C0677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06776"/>
    <w:rPr>
      <w:rFonts w:eastAsiaTheme="minorEastAsia"/>
    </w:rPr>
  </w:style>
  <w:style w:type="paragraph" w:styleId="aa">
    <w:name w:val="Balloon Text"/>
    <w:basedOn w:val="a"/>
    <w:link w:val="ab"/>
    <w:uiPriority w:val="99"/>
    <w:unhideWhenUsed/>
    <w:rsid w:val="00C0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C067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5478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5478D"/>
  </w:style>
  <w:style w:type="paragraph" w:styleId="ac">
    <w:name w:val="Normal (Web)"/>
    <w:basedOn w:val="a"/>
    <w:uiPriority w:val="99"/>
    <w:rsid w:val="0065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65478D"/>
    <w:rPr>
      <w:rFonts w:cs="Times New Roman"/>
      <w:b/>
      <w:bCs/>
    </w:rPr>
  </w:style>
  <w:style w:type="character" w:styleId="ae">
    <w:name w:val="page number"/>
    <w:rsid w:val="0065478D"/>
    <w:rPr>
      <w:rFonts w:cs="Times New Roman"/>
    </w:rPr>
  </w:style>
  <w:style w:type="paragraph" w:customStyle="1" w:styleId="af">
    <w:name w:val="Îáû÷íûé"/>
    <w:uiPriority w:val="99"/>
    <w:rsid w:val="0065478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65478D"/>
    <w:pPr>
      <w:widowControl w:val="0"/>
      <w:autoSpaceDE w:val="0"/>
      <w:autoSpaceDN w:val="0"/>
      <w:adjustRightInd w:val="0"/>
      <w:spacing w:after="0" w:line="415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5478D"/>
    <w:rPr>
      <w:rFonts w:ascii="Sylfaen" w:hAnsi="Sylfaen" w:cs="Sylfaen"/>
      <w:sz w:val="22"/>
      <w:szCs w:val="22"/>
    </w:rPr>
  </w:style>
  <w:style w:type="paragraph" w:customStyle="1" w:styleId="Style5">
    <w:name w:val="Style5"/>
    <w:basedOn w:val="a"/>
    <w:uiPriority w:val="99"/>
    <w:rsid w:val="0065478D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478D"/>
    <w:pPr>
      <w:widowControl w:val="0"/>
      <w:autoSpaceDE w:val="0"/>
      <w:autoSpaceDN w:val="0"/>
      <w:adjustRightInd w:val="0"/>
      <w:spacing w:after="0" w:line="398" w:lineRule="exact"/>
      <w:ind w:firstLine="346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5478D"/>
    <w:pPr>
      <w:widowControl w:val="0"/>
      <w:autoSpaceDE w:val="0"/>
      <w:autoSpaceDN w:val="0"/>
      <w:adjustRightInd w:val="0"/>
      <w:spacing w:after="0" w:line="420" w:lineRule="exact"/>
      <w:ind w:firstLine="2218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547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478D"/>
    <w:pPr>
      <w:widowControl w:val="0"/>
      <w:autoSpaceDE w:val="0"/>
      <w:autoSpaceDN w:val="0"/>
      <w:adjustRightInd w:val="0"/>
      <w:spacing w:after="0" w:line="418" w:lineRule="exact"/>
      <w:ind w:hanging="348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5478D"/>
    <w:pPr>
      <w:widowControl w:val="0"/>
      <w:autoSpaceDE w:val="0"/>
      <w:autoSpaceDN w:val="0"/>
      <w:adjustRightInd w:val="0"/>
      <w:spacing w:after="0" w:line="434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5478D"/>
    <w:rPr>
      <w:rFonts w:cs="Times New Roman"/>
    </w:rPr>
  </w:style>
  <w:style w:type="character" w:customStyle="1" w:styleId="showhide">
    <w:name w:val="showhide"/>
    <w:uiPriority w:val="99"/>
    <w:rsid w:val="0065478D"/>
    <w:rPr>
      <w:rFonts w:cs="Times New Roman"/>
    </w:rPr>
  </w:style>
  <w:style w:type="character" w:customStyle="1" w:styleId="FontStyle12">
    <w:name w:val="Font Style12"/>
    <w:uiPriority w:val="99"/>
    <w:rsid w:val="0065478D"/>
    <w:rPr>
      <w:rFonts w:ascii="Sylfaen" w:hAnsi="Sylfaen" w:cs="Sylfaen"/>
      <w:i/>
      <w:iCs/>
      <w:sz w:val="22"/>
      <w:szCs w:val="22"/>
    </w:rPr>
  </w:style>
  <w:style w:type="character" w:customStyle="1" w:styleId="FontStyle15">
    <w:name w:val="Font Style15"/>
    <w:uiPriority w:val="99"/>
    <w:rsid w:val="0065478D"/>
    <w:rPr>
      <w:rFonts w:ascii="Sylfaen" w:hAnsi="Sylfaen" w:cs="Sylfaen"/>
      <w:spacing w:val="-10"/>
      <w:sz w:val="20"/>
      <w:szCs w:val="20"/>
    </w:rPr>
  </w:style>
  <w:style w:type="character" w:customStyle="1" w:styleId="Bodytext">
    <w:name w:val="Body text_"/>
    <w:uiPriority w:val="99"/>
    <w:rsid w:val="0065478D"/>
    <w:rPr>
      <w:rFonts w:ascii="Sylfaen" w:eastAsia="Times New Roman" w:hAnsi="Sylfaen" w:cs="Sylfaen"/>
      <w:spacing w:val="0"/>
      <w:sz w:val="21"/>
      <w:szCs w:val="21"/>
      <w:u w:val="none"/>
      <w:effect w:val="none"/>
    </w:rPr>
  </w:style>
  <w:style w:type="character" w:customStyle="1" w:styleId="12">
    <w:name w:val="Основной текст1"/>
    <w:uiPriority w:val="99"/>
    <w:rsid w:val="0065478D"/>
    <w:rPr>
      <w:rFonts w:ascii="Sylfaen" w:eastAsia="Times New Roman" w:hAnsi="Sylfaen" w:cs="Sylfaen"/>
      <w:spacing w:val="0"/>
      <w:sz w:val="21"/>
      <w:szCs w:val="21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38DF-1557-4E67-A059-3BD1D393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10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xXx170622</cp:lastModifiedBy>
  <cp:revision>54</cp:revision>
  <cp:lastPrinted>2022-06-29T13:34:00Z</cp:lastPrinted>
  <dcterms:created xsi:type="dcterms:W3CDTF">2022-05-31T07:04:00Z</dcterms:created>
  <dcterms:modified xsi:type="dcterms:W3CDTF">2023-02-15T11:08:00Z</dcterms:modified>
</cp:coreProperties>
</file>