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9" w:rsidRPr="0069731F" w:rsidRDefault="00B740D9" w:rsidP="00B740D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87667E">
        <w:rPr>
          <w:rFonts w:ascii="GHEA Grapalat" w:hAnsi="GHEA Grapalat"/>
          <w:b/>
          <w:iCs/>
          <w:color w:val="000000" w:themeColor="text1"/>
          <w:lang w:val="hy-AM"/>
        </w:rPr>
        <w:t>«ՀԱՅԱՍՏԱՆԻ ՀԱՆՐԱՊԵՏՈՒԹՅԱՆ ԳԵՂԱՐՔՈՒՆԻՔԻ ՄԱՐԶԻ ՄԱՐՏՈՒՆԻ ՀԱՄԱՅՆՔԻ ԶՈԼԱՔԱՐ ԲՆԱԿԱՎԱՅՐԻ ՎԱՐՉԱԿԱՆ ՍԱՀՄԱՆՆԵՐՈՒՄ ԳՏՆՎՈՂ, ՀԱՄԱՅՆՔԱՅԻՆ ՍԵՓԱԿԱՆՈՒԹՅՈՒՆ ՀԱՆԴԻՍԱՑՈՂ 05-034-0369-0056 ԾԱԾԿԱԳՐՈՎ 6.5506 ՀԱ ՄԱԿԵՐԵՍՈՎ ԳՅՈՒՂԱՏՆՏԵՍԱԿԱՆ ՆՊԱՏԱԿԱՅԻՆ ՆՇԱՆԱԿՈՒԹՅԱՆ ԱՅԼ ՀՈՂԱՏԵՍՔԻ ՆՊԱՏԱԿԱՅԻՆ ՆՇԱՆԱԿՈՒԹՅՈՒՆԸ ՓՈԽԵԼՈՒ ՀԱՄԱՁԱՅՆՈՒԹՅՈՒՆ ՏԱԼՈՒ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B740D9" w:rsidRDefault="00B740D9" w:rsidP="00B740D9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>
        <w:rPr>
          <w:rFonts w:ascii="GHEA Grapalat" w:hAnsi="GHEA Grapalat"/>
          <w:color w:val="000000" w:themeColor="text1"/>
          <w:lang w:val="hy-AM"/>
        </w:rPr>
        <w:t>Մարտունի համայնքի Զոլաքար բնակավայրի վարչական ղեկավարը դիմել է համայնքի ղեկավարին՝ խնդրելով Զոլաքար բնակավայրում գտնվող, համայնքային սեփականություն հանդիսացող 05-034-</w:t>
      </w:r>
      <w:r w:rsidRPr="00EF6F22">
        <w:rPr>
          <w:rFonts w:ascii="GHEA Grapalat" w:hAnsi="GHEA Grapalat"/>
          <w:color w:val="000000" w:themeColor="text1"/>
          <w:lang w:val="hy-AM"/>
        </w:rPr>
        <w:t>0</w:t>
      </w:r>
      <w:r>
        <w:rPr>
          <w:rFonts w:ascii="GHEA Grapalat" w:hAnsi="GHEA Grapalat"/>
          <w:color w:val="000000" w:themeColor="text1"/>
          <w:lang w:val="hy-AM"/>
        </w:rPr>
        <w:t>369</w:t>
      </w:r>
      <w:r w:rsidRPr="00EF6F22">
        <w:rPr>
          <w:rFonts w:ascii="GHEA Grapalat" w:hAnsi="GHEA Grapalat"/>
          <w:color w:val="000000" w:themeColor="text1"/>
          <w:lang w:val="hy-AM"/>
        </w:rPr>
        <w:t>-0</w:t>
      </w:r>
      <w:r>
        <w:rPr>
          <w:rFonts w:ascii="GHEA Grapalat" w:hAnsi="GHEA Grapalat"/>
          <w:color w:val="000000" w:themeColor="text1"/>
          <w:lang w:val="hy-AM"/>
        </w:rPr>
        <w:t>056 ծածկագրով 6</w:t>
      </w:r>
      <w:r w:rsidRPr="007B4057">
        <w:rPr>
          <w:rFonts w:ascii="GHEA Grapalat" w:hAnsi="GHEA Grapalat"/>
          <w:color w:val="000000" w:themeColor="text1"/>
          <w:lang w:val="hy-AM"/>
        </w:rPr>
        <w:t>.</w:t>
      </w:r>
      <w:r>
        <w:rPr>
          <w:rFonts w:ascii="GHEA Grapalat" w:hAnsi="GHEA Grapalat"/>
          <w:color w:val="000000" w:themeColor="text1"/>
          <w:lang w:val="hy-AM"/>
        </w:rPr>
        <w:t>5506</w:t>
      </w:r>
      <w:r w:rsidRPr="007B4057">
        <w:rPr>
          <w:rFonts w:ascii="GHEA Grapalat" w:hAnsi="GHEA Grapalat"/>
          <w:color w:val="000000" w:themeColor="text1"/>
          <w:lang w:val="hy-AM"/>
        </w:rPr>
        <w:t xml:space="preserve"> հա մակերեսով գյուղատնտեսական նպատակային նշանակության </w:t>
      </w:r>
      <w:r>
        <w:rPr>
          <w:rFonts w:ascii="GHEA Grapalat" w:hAnsi="GHEA Grapalat"/>
          <w:color w:val="000000" w:themeColor="text1"/>
          <w:lang w:val="hy-AM"/>
        </w:rPr>
        <w:t>այլ հողատեսքի</w:t>
      </w:r>
      <w:r w:rsidRPr="007B4057">
        <w:rPr>
          <w:rFonts w:ascii="GHEA Grapalat" w:hAnsi="GHEA Grapalat"/>
          <w:color w:val="000000" w:themeColor="text1"/>
          <w:lang w:val="hy-AM"/>
        </w:rPr>
        <w:t xml:space="preserve"> նպատակային 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EE0F3A">
        <w:rPr>
          <w:rFonts w:ascii="GHEA Grapalat" w:eastAsia="Times New Roman" w:hAnsi="GHEA Grapalat" w:cs="Times New Roman"/>
          <w:lang w:val="hy-AM" w:eastAsia="ru-RU"/>
        </w:rPr>
        <w:t>(</w:t>
      </w:r>
      <w:r w:rsidRPr="00EE0F3A">
        <w:rPr>
          <w:rFonts w:ascii="GHEA Grapalat" w:eastAsia="Times New Roman" w:hAnsi="GHEA Grapalat" w:cs="Sylfaen"/>
          <w:lang w:val="hy-AM" w:eastAsia="ru-RU"/>
        </w:rPr>
        <w:t>հիմք՝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2022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EE0F3A">
        <w:rPr>
          <w:rFonts w:ascii="GHEA Grapalat" w:eastAsia="Times New Roman" w:hAnsi="GHEA Grapalat" w:cs="Sylfaen"/>
          <w:lang w:val="hy-AM" w:eastAsia="ru-RU"/>
        </w:rPr>
        <w:t>թվականի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հուլիսի 22</w:t>
      </w:r>
      <w:r w:rsidRPr="00EE0F3A">
        <w:rPr>
          <w:rFonts w:ascii="GHEA Grapalat" w:eastAsia="Times New Roman" w:hAnsi="GHEA Grapalat" w:cs="Times New Roman"/>
          <w:lang w:val="hy-AM" w:eastAsia="ru-RU"/>
        </w:rPr>
        <w:t>-</w:t>
      </w:r>
      <w:r w:rsidRPr="00EE0F3A">
        <w:rPr>
          <w:rFonts w:ascii="GHEA Grapalat" w:eastAsia="Times New Roman" w:hAnsi="GHEA Grapalat" w:cs="Sylfaen"/>
          <w:lang w:val="hy-AM" w:eastAsia="ru-RU"/>
        </w:rPr>
        <w:t>ի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N </w:t>
      </w:r>
      <w:r>
        <w:rPr>
          <w:rFonts w:ascii="GHEA Grapalat" w:eastAsia="Times New Roman" w:hAnsi="GHEA Grapalat" w:cs="Times New Roman"/>
          <w:lang w:val="hy-AM" w:eastAsia="ru-RU"/>
        </w:rPr>
        <w:t xml:space="preserve">22072022-05-0058 </w:t>
      </w:r>
      <w:r w:rsidRPr="00EE0F3A">
        <w:rPr>
          <w:rFonts w:ascii="GHEA Grapalat" w:eastAsia="Times New Roman" w:hAnsi="GHEA Grapalat" w:cs="Sylfaen"/>
          <w:lang w:val="hy-AM" w:eastAsia="ru-RU"/>
        </w:rPr>
        <w:t>վկայական</w:t>
      </w:r>
      <w:r w:rsidRPr="00EE0F3A">
        <w:rPr>
          <w:rFonts w:ascii="GHEA Grapalat" w:eastAsia="Times New Roman" w:hAnsi="GHEA Grapalat" w:cs="Times New Roman"/>
          <w:lang w:val="hy-AM" w:eastAsia="ru-RU"/>
        </w:rPr>
        <w:t>)</w:t>
      </w:r>
      <w:r>
        <w:rPr>
          <w:rFonts w:ascii="GHEA Grapalat" w:eastAsia="Times New Roman" w:hAnsi="GHEA Grapalat" w:cs="Times New Roman"/>
          <w:lang w:val="hy-AM" w:eastAsia="ru-RU"/>
        </w:rPr>
        <w:t xml:space="preserve"> փոխադրել </w:t>
      </w:r>
      <w:r>
        <w:rPr>
          <w:rFonts w:ascii="GHEA Grapalat" w:eastAsia="Times New Roman" w:hAnsi="GHEA Grapalat" w:cs="Sylfaen"/>
          <w:lang w:val="hy-AM" w:eastAsia="ru-RU"/>
        </w:rPr>
        <w:t>արդյունաբերության, ընդերքօգտագործման և այլ արտադրական 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lang w:val="hy-AM" w:eastAsia="ru-RU"/>
        </w:rPr>
        <w:t>օբյեկտների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 xml:space="preserve">հողամասերի կատեգորիա՝ </w:t>
      </w:r>
      <w:r>
        <w:rPr>
          <w:rFonts w:ascii="GHEA Grapalat" w:hAnsi="GHEA Grapalat"/>
          <w:color w:val="000000" w:themeColor="text1"/>
          <w:lang w:val="hy-AM"/>
        </w:rPr>
        <w:t>ընդերքի օգտագործման համար տրամադրված հողամասերի գործառնական նշանակությամբ։</w:t>
      </w:r>
    </w:p>
    <w:p w:rsidR="00B740D9" w:rsidRDefault="00B740D9" w:rsidP="00B740D9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  <w:t>Անհրաժեշտ է համայնքի ավագանու նախնական համաձայնությունը հողամասի նպատակային նշանակությունը փոխելու վերաբերյալ՝ համապատասխան հողաշինարարական գործերը հողերի օգտագործման ժամանակավոր սխեմաների համաձայնեցման միջգերատեսչական հանձնաժողովի քննարկմանը ներկայացնելու նպատակով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B740D9" w:rsidRPr="0069731F" w:rsidRDefault="00B740D9" w:rsidP="00B740D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D4D9F" w:rsidRPr="00B740D9" w:rsidRDefault="00B740D9" w:rsidP="00B740D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B7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5D4924"/>
    <w:rsid w:val="006107A1"/>
    <w:rsid w:val="00610EB0"/>
    <w:rsid w:val="00707B02"/>
    <w:rsid w:val="0095695B"/>
    <w:rsid w:val="00B740D9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16</cp:revision>
  <dcterms:created xsi:type="dcterms:W3CDTF">2022-07-22T16:19:00Z</dcterms:created>
  <dcterms:modified xsi:type="dcterms:W3CDTF">2022-09-09T15:40:00Z</dcterms:modified>
</cp:coreProperties>
</file>