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B3" w:rsidRDefault="00F343B3" w:rsidP="00F343B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343B3" w:rsidRPr="00C511C1" w:rsidRDefault="00F343B3" w:rsidP="00F343B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343B3" w:rsidRPr="00040711" w:rsidRDefault="00F343B3" w:rsidP="00F343B3">
      <w:p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040711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ԳԵՂԱՐՔՈՒՆԻՔԻ ՄԱՐԶԻ ՄԱՐՏՈՒՆԻ ՀԱՄԱՅՆՔԻ ԱՎԱԳԱՆՈԻ 2022 ԹՎԱԿԱՆԻ ՄԱՐՏԻ 11-Ի «ՀԱՅԱՍՏԱՆԻ ՏԱՐԱԾՔԱՅԻՆ ԶԱՐԳԱՑՄԱՆ ՀԻՄՆԱԴՐԱՄԻ ԿՈՂՄԻՑ ԻՐԱԿԱՆԱՑՎՈՂ ՍՈՑԻԱԼԱ</w:t>
      </w:r>
      <w:bookmarkStart w:id="0" w:name="_GoBack"/>
      <w:bookmarkEnd w:id="0"/>
      <w:r w:rsidRPr="00040711">
        <w:rPr>
          <w:rFonts w:ascii="GHEA Grapalat" w:hAnsi="GHEA Grapalat"/>
          <w:b/>
          <w:sz w:val="24"/>
          <w:szCs w:val="24"/>
          <w:lang w:val="hy-AM"/>
        </w:rPr>
        <w:t>ԿԱՆ ՆԵՐԴՐՈՒՄՆԵՐԻ ԵՎ ՏԱՐԱԾՔԱՅԻՆ ԶԱՐԳԱՑՄԱՆ ԾՐԱԳՐԻ ԲԱՂԱԴՐԻՉ 2-ԻՆ ՄԱՐՏՈՒՆԻ ՀԱՄԱՅՆՔԻ ՄԱՍՆԱԿՑՈՒԹՅԱՆԸ ՀԱՄԱՁԱՅՆՈՒԹՅՈՒՆ ՏԱԼՈՒ ՄԱՍԻՆ» N68-Ա ՈՐՈՇՄԱՆ ՄԵՋ ԼՐԱՑՈՒՄ ԿԱՏԱՐԵԼՈՒ ՄԱՍԻՆ»</w:t>
      </w:r>
      <w:r w:rsidRPr="00C511C1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/>
          <w:b/>
          <w:sz w:val="24"/>
          <w:szCs w:val="24"/>
          <w:lang w:val="hy-AM"/>
        </w:rPr>
        <w:t>ՄԱՐՏՈՒՆԻ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ՈՐՈՇՄԱՆ ՆԱԽԱԳԾԻ ԸՆԴՈՒՆՄԱՆ ԱՆՀՐԱԺԵՇՏՈՒԹՅԱՆ ՎԵՐԱԲԵՐՅԱԼ</w:t>
      </w:r>
    </w:p>
    <w:p w:rsidR="00F343B3" w:rsidRPr="00E54683" w:rsidRDefault="00F343B3" w:rsidP="00F343B3">
      <w:pPr>
        <w:ind w:firstLine="720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D745F1">
        <w:rPr>
          <w:rFonts w:ascii="GHEA Grapalat" w:hAnsi="GHEA Grapalat"/>
          <w:lang w:val="hy-AM"/>
        </w:rPr>
        <w:t>Որոշման ն</w:t>
      </w:r>
      <w:r>
        <w:rPr>
          <w:rFonts w:ascii="GHEA Grapalat" w:hAnsi="GHEA Grapalat"/>
          <w:lang w:val="hy-AM"/>
        </w:rPr>
        <w:t>ախագիծը մշակվել է «Նորմատիվ իրավական ակտերի մասին» օրենքի 33-րդ</w:t>
      </w:r>
      <w:r w:rsidRPr="00D745F1">
        <w:rPr>
          <w:rFonts w:ascii="GHEA Grapalat" w:hAnsi="GHEA Grapalat"/>
          <w:lang w:val="hy-AM"/>
        </w:rPr>
        <w:t xml:space="preserve"> հոդվածի 3-րդ մասի </w:t>
      </w:r>
      <w:r>
        <w:rPr>
          <w:rFonts w:ascii="GHEA Grapalat" w:hAnsi="GHEA Grapalat"/>
          <w:lang w:val="hy-AM"/>
        </w:rPr>
        <w:t xml:space="preserve">պահանջին համապատասխան։ </w:t>
      </w:r>
      <w:r w:rsidRPr="00D745F1">
        <w:rPr>
          <w:rFonts w:ascii="GHEA Grapalat" w:hAnsi="GHEA Grapalat"/>
          <w:color w:val="333333"/>
          <w:shd w:val="clear" w:color="auto" w:fill="FFFFFF"/>
          <w:lang w:val="hy-AM"/>
        </w:rPr>
        <w:t>Սոցիալական ներդրումների և տարածքային զարգացման (ՍՆՏԶ) ծրագրի բաղադրիչ 2-ին մասնակցելու համար անհրաժեշտ է ստեղծել նախաձեռնող խումբ, որն իրականացնելու է ծրագրին մասնակցելու հայտի մշակման և ծրագրի իրականացման գործընթացը կազմակերպելու աշխատանքները:</w:t>
      </w:r>
    </w:p>
    <w:p w:rsidR="00F343B3" w:rsidRPr="00E54683" w:rsidRDefault="00F343B3" w:rsidP="00F343B3">
      <w:pPr>
        <w:ind w:firstLine="720"/>
        <w:jc w:val="both"/>
        <w:rPr>
          <w:rFonts w:ascii="GHEA Grapalat" w:hAnsi="GHEA Grapalat"/>
          <w:lang w:val="hy-AM"/>
        </w:rPr>
      </w:pPr>
      <w:r w:rsidRPr="00E54683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>ախագծի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ընդունման առնչությամբ  այլ իրավական ակտերի ընդունման անհրաժեշտություն չի առաջանում։</w:t>
      </w:r>
      <w:r>
        <w:rPr>
          <w:rFonts w:ascii="GHEA Grapalat" w:hAnsi="GHEA Grapalat"/>
          <w:lang w:val="hy-AM"/>
        </w:rPr>
        <w:tab/>
      </w:r>
    </w:p>
    <w:p w:rsidR="00F343B3" w:rsidRPr="00434F86" w:rsidRDefault="00F343B3" w:rsidP="00F343B3">
      <w:pPr>
        <w:ind w:firstLine="720"/>
        <w:jc w:val="both"/>
        <w:rPr>
          <w:rFonts w:ascii="GHEA Grapalat" w:hAnsi="GHEA Grapalat"/>
          <w:lang w:val="hy-AM"/>
        </w:rPr>
      </w:pPr>
      <w:r w:rsidRPr="00434F86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ախագծի ընդունման կապակցությամբ </w:t>
      </w:r>
      <w:r w:rsidRPr="00434F86">
        <w:rPr>
          <w:rFonts w:ascii="GHEA Grapalat" w:hAnsi="GHEA Grapalat"/>
          <w:lang w:val="hy-AM"/>
        </w:rPr>
        <w:t>Մարտունի</w:t>
      </w:r>
      <w:r>
        <w:rPr>
          <w:rFonts w:ascii="GHEA Grapalat" w:hAnsi="GHEA Grapalat"/>
          <w:lang w:val="hy-AM"/>
        </w:rPr>
        <w:t xml:space="preserve"> համայնքի բյուջեում  եկամուտների և ծախսերի ավելացում կամ նվազեցում չի նախատեսվում։</w:t>
      </w:r>
    </w:p>
    <w:p w:rsidR="00E62718" w:rsidRDefault="00F343B3" w:rsidP="00F343B3">
      <w:r>
        <w:rPr>
          <w:rStyle w:val="a3"/>
          <w:rFonts w:ascii="GHEA Grapalat" w:hAnsi="GHEA Grapalat"/>
          <w:lang w:val="hy-AM"/>
        </w:rPr>
        <w:t>ՀԱՄԱՅՆՔԻ ՂԵԿԱՎԱՐ</w:t>
      </w:r>
      <w:r w:rsidRPr="00C511C1">
        <w:rPr>
          <w:rStyle w:val="a3"/>
          <w:rFonts w:ascii="GHEA Grapalat" w:hAnsi="GHEA Grapalat"/>
          <w:lang w:val="hy-AM"/>
        </w:rPr>
        <w:t>՝</w:t>
      </w:r>
      <w:r>
        <w:rPr>
          <w:rStyle w:val="a3"/>
          <w:rFonts w:ascii="GHEA Grapalat" w:hAnsi="GHEA Grapalat"/>
          <w:lang w:val="hy-AM"/>
        </w:rPr>
        <w:t xml:space="preserve"> </w:t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 w:rsidRPr="00C511C1"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 w:rsidRPr="00C511C1">
        <w:rPr>
          <w:rStyle w:val="a3"/>
          <w:rFonts w:ascii="GHEA Grapalat" w:hAnsi="GHEA Grapalat"/>
          <w:lang w:val="hy-AM"/>
        </w:rPr>
        <w:t>ՀՈՎՀԱՆՆԵՍ ՀՈՎԵՅԱՆ</w:t>
      </w:r>
    </w:p>
    <w:sectPr w:rsidR="00E62718" w:rsidSect="00B7465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CD"/>
    <w:rsid w:val="000D61CD"/>
    <w:rsid w:val="00B74652"/>
    <w:rsid w:val="00E62718"/>
    <w:rsid w:val="00F3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Vaghashen</dc:creator>
  <cp:keywords/>
  <dc:description/>
  <cp:lastModifiedBy>Vaghashen</cp:lastModifiedBy>
  <cp:revision>3</cp:revision>
  <dcterms:created xsi:type="dcterms:W3CDTF">2022-04-01T15:20:00Z</dcterms:created>
  <dcterms:modified xsi:type="dcterms:W3CDTF">2022-04-01T15:20:00Z</dcterms:modified>
</cp:coreProperties>
</file>